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D" w:rsidRPr="00E666ED" w:rsidRDefault="007A52C1" w:rsidP="00E666ED">
      <w:pPr>
        <w:spacing w:before="100" w:beforeAutospacing="1" w:after="240" w:line="360" w:lineRule="atLeast"/>
        <w:jc w:val="center"/>
        <w:rPr>
          <w:rFonts w:asciiTheme="minorHAnsi" w:hAnsiTheme="minorHAnsi" w:cs="Arial"/>
          <w:b/>
          <w:bCs/>
          <w:sz w:val="48"/>
          <w:szCs w:val="48"/>
        </w:rPr>
      </w:pPr>
      <w:r w:rsidRPr="00E666ED">
        <w:rPr>
          <w:rFonts w:asciiTheme="minorHAnsi" w:hAnsiTheme="minorHAnsi" w:cs="Arial"/>
          <w:b/>
          <w:bCs/>
          <w:sz w:val="48"/>
          <w:szCs w:val="48"/>
        </w:rPr>
        <w:t>Media plan</w:t>
      </w:r>
    </w:p>
    <w:p w:rsidR="00065E24" w:rsidRPr="00E666ED" w:rsidRDefault="00E666ED" w:rsidP="007A52C1">
      <w:pPr>
        <w:spacing w:before="100" w:beforeAutospacing="1" w:after="240" w:line="360" w:lineRule="atLeast"/>
        <w:jc w:val="both"/>
        <w:rPr>
          <w:rFonts w:asciiTheme="minorHAnsi" w:hAnsiTheme="minorHAnsi" w:cs="Arial"/>
          <w:b/>
          <w:bCs/>
          <w:sz w:val="48"/>
          <w:szCs w:val="48"/>
        </w:rPr>
      </w:pPr>
      <w:r w:rsidRPr="00E666ED">
        <w:rPr>
          <w:rFonts w:asciiTheme="minorHAnsi" w:hAnsiTheme="minorHAnsi" w:cs="Arial"/>
          <w:b/>
          <w:bCs/>
          <w:sz w:val="48"/>
          <w:szCs w:val="48"/>
        </w:rPr>
        <w:t xml:space="preserve">Dotyczy </w:t>
      </w:r>
      <w:r w:rsidR="007A52C1" w:rsidRPr="00E666ED">
        <w:rPr>
          <w:rFonts w:asciiTheme="minorHAnsi" w:hAnsiTheme="minorHAnsi" w:cs="Arial"/>
          <w:b/>
          <w:bCs/>
          <w:sz w:val="48"/>
          <w:szCs w:val="48"/>
        </w:rPr>
        <w:t>kampanii popularyzu</w:t>
      </w:r>
      <w:r w:rsidRPr="00E666ED">
        <w:rPr>
          <w:rFonts w:asciiTheme="minorHAnsi" w:hAnsiTheme="minorHAnsi" w:cs="Arial"/>
          <w:b/>
          <w:bCs/>
          <w:sz w:val="48"/>
          <w:szCs w:val="48"/>
        </w:rPr>
        <w:t xml:space="preserve">jącej tematykę rewitalizacyjną </w:t>
      </w:r>
      <w:r w:rsidR="007A52C1" w:rsidRPr="00E666ED">
        <w:rPr>
          <w:rFonts w:asciiTheme="minorHAnsi" w:hAnsiTheme="minorHAnsi" w:cs="Arial"/>
          <w:b/>
          <w:bCs/>
          <w:sz w:val="48"/>
          <w:szCs w:val="48"/>
        </w:rPr>
        <w:t>w ramach Zamówienia „Opracowanie i przeprowadzenie programu partycypacji społecznej w procesie rewitalizacji centrum Łodzi” w ramach Projektu pilotażowego pn. „Opracowanie modelu prowadzenia rewitalizacji obszarów miejskich na wybranym obszarze w Mieście Łodzi”.</w:t>
      </w:r>
    </w:p>
    <w:p w:rsidR="00931EE9" w:rsidRPr="003A07A0" w:rsidRDefault="00931EE9" w:rsidP="007A52C1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</w:rPr>
      </w:pPr>
    </w:p>
    <w:tbl>
      <w:tblPr>
        <w:tblStyle w:val="Tabela-Siatka"/>
        <w:tblW w:w="14241" w:type="dxa"/>
        <w:tblLook w:val="04A0" w:firstRow="1" w:lastRow="0" w:firstColumn="1" w:lastColumn="0" w:noHBand="0" w:noVBand="1"/>
      </w:tblPr>
      <w:tblGrid>
        <w:gridCol w:w="1584"/>
        <w:gridCol w:w="1787"/>
        <w:gridCol w:w="1559"/>
        <w:gridCol w:w="2161"/>
        <w:gridCol w:w="1811"/>
        <w:gridCol w:w="1678"/>
        <w:gridCol w:w="1815"/>
        <w:gridCol w:w="1846"/>
      </w:tblGrid>
      <w:tr w:rsidR="00637F66" w:rsidRPr="003A07A0" w:rsidTr="00926EEB">
        <w:trPr>
          <w:trHeight w:val="679"/>
        </w:trPr>
        <w:tc>
          <w:tcPr>
            <w:tcW w:w="1584" w:type="dxa"/>
          </w:tcPr>
          <w:p w:rsidR="00AD5D35" w:rsidRPr="003A07A0" w:rsidRDefault="00AD5D35" w:rsidP="00811519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t>Nośnik komunikacji</w:t>
            </w:r>
          </w:p>
        </w:tc>
        <w:tc>
          <w:tcPr>
            <w:tcW w:w="1787" w:type="dxa"/>
          </w:tcPr>
          <w:p w:rsidR="00AD5D35" w:rsidRPr="003A07A0" w:rsidRDefault="00AD5D35" w:rsidP="00811519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/>
                <w:bCs/>
                <w:sz w:val="22"/>
              </w:rPr>
              <w:t>Czas eskpozycji/emisji</w:t>
            </w:r>
          </w:p>
        </w:tc>
        <w:tc>
          <w:tcPr>
            <w:tcW w:w="1559" w:type="dxa"/>
          </w:tcPr>
          <w:p w:rsidR="00326D11" w:rsidRPr="003A07A0" w:rsidRDefault="00AD5D35" w:rsidP="00811519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/>
                <w:bCs/>
                <w:sz w:val="22"/>
              </w:rPr>
              <w:t>Temat komunikacji</w:t>
            </w:r>
          </w:p>
        </w:tc>
        <w:tc>
          <w:tcPr>
            <w:tcW w:w="2161" w:type="dxa"/>
          </w:tcPr>
          <w:p w:rsidR="00AD5D35" w:rsidRPr="003A07A0" w:rsidRDefault="00AD5D35" w:rsidP="00811519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/>
                <w:bCs/>
                <w:sz w:val="22"/>
              </w:rPr>
              <w:t>Miejsca</w:t>
            </w:r>
            <w:r w:rsidR="00637F66">
              <w:rPr>
                <w:rFonts w:asciiTheme="minorHAnsi" w:hAnsiTheme="minorHAnsi" w:cs="Arial"/>
                <w:b/>
                <w:bCs/>
                <w:sz w:val="22"/>
              </w:rPr>
              <w:t xml:space="preserve"> (medium)</w:t>
            </w:r>
            <w:r w:rsidRPr="003A07A0">
              <w:rPr>
                <w:rFonts w:asciiTheme="minorHAnsi" w:hAnsiTheme="minorHAnsi" w:cs="Arial"/>
                <w:b/>
                <w:bCs/>
                <w:sz w:val="22"/>
              </w:rPr>
              <w:t xml:space="preserve"> eskpozycji/emisji</w:t>
            </w:r>
            <w:r w:rsidR="00637F66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811" w:type="dxa"/>
          </w:tcPr>
          <w:p w:rsidR="00AD5D35" w:rsidRPr="003A07A0" w:rsidRDefault="0001129C" w:rsidP="00811519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/>
                <w:bCs/>
                <w:sz w:val="22"/>
              </w:rPr>
              <w:t>Sposób</w:t>
            </w:r>
            <w:r w:rsidR="00AD5D35" w:rsidRPr="003A07A0">
              <w:rPr>
                <w:rFonts w:asciiTheme="minorHAnsi" w:hAnsiTheme="minorHAnsi" w:cs="Arial"/>
                <w:b/>
                <w:bCs/>
                <w:sz w:val="22"/>
              </w:rPr>
              <w:t xml:space="preserve"> dystrybucji</w:t>
            </w:r>
          </w:p>
        </w:tc>
        <w:tc>
          <w:tcPr>
            <w:tcW w:w="1678" w:type="dxa"/>
          </w:tcPr>
          <w:p w:rsidR="00AD5D35" w:rsidRPr="003A07A0" w:rsidRDefault="00637F66" w:rsidP="00811519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Rodzaj (typ)</w:t>
            </w:r>
            <w:r w:rsidR="00AD5D35" w:rsidRPr="003A07A0">
              <w:rPr>
                <w:rFonts w:asciiTheme="minorHAnsi" w:hAnsiTheme="minorHAnsi" w:cs="Arial"/>
                <w:b/>
                <w:bCs/>
                <w:sz w:val="22"/>
              </w:rPr>
              <w:t xml:space="preserve"> media</w:t>
            </w:r>
          </w:p>
        </w:tc>
        <w:tc>
          <w:tcPr>
            <w:tcW w:w="1815" w:type="dxa"/>
          </w:tcPr>
          <w:p w:rsidR="00326D11" w:rsidRPr="003A07A0" w:rsidRDefault="00AD5D35" w:rsidP="00811519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/>
                <w:bCs/>
                <w:sz w:val="22"/>
              </w:rPr>
              <w:t>Cel komunikacji</w:t>
            </w:r>
          </w:p>
        </w:tc>
        <w:tc>
          <w:tcPr>
            <w:tcW w:w="1846" w:type="dxa"/>
          </w:tcPr>
          <w:p w:rsidR="00326D11" w:rsidRPr="003A07A0" w:rsidRDefault="00C150DA" w:rsidP="00C150DA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/>
                <w:bCs/>
                <w:sz w:val="22"/>
              </w:rPr>
              <w:t>Zakładane efekty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E666ED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/>
                <w:bCs/>
                <w:sz w:val="22"/>
              </w:rPr>
              <w:t>PLAKAT A3</w:t>
            </w:r>
            <w:r w:rsidR="00E666ED">
              <w:rPr>
                <w:rFonts w:asciiTheme="minorHAnsi" w:hAnsiTheme="minorHAnsi" w:cs="Arial"/>
                <w:b/>
                <w:bCs/>
                <w:sz w:val="22"/>
              </w:rPr>
              <w:t xml:space="preserve">   10 000 egz.</w:t>
            </w:r>
          </w:p>
        </w:tc>
        <w:tc>
          <w:tcPr>
            <w:tcW w:w="1787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2161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811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678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815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846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C417EB" w:rsidRPr="003A07A0" w:rsidRDefault="00AD5D35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Plakat A3</w:t>
            </w:r>
            <w:r w:rsidR="00C417EB" w:rsidRPr="003A07A0">
              <w:rPr>
                <w:rFonts w:asciiTheme="minorHAnsi" w:hAnsiTheme="minorHAnsi" w:cs="Arial"/>
                <w:bCs/>
                <w:sz w:val="22"/>
              </w:rPr>
              <w:t xml:space="preserve">         </w:t>
            </w:r>
            <w:r w:rsidR="0001129C" w:rsidRPr="003A07A0">
              <w:rPr>
                <w:rFonts w:asciiTheme="minorHAnsi" w:hAnsiTheme="minorHAnsi" w:cs="Arial"/>
                <w:bCs/>
                <w:sz w:val="22"/>
              </w:rPr>
              <w:t xml:space="preserve">   </w:t>
            </w:r>
            <w:r w:rsidR="00C417EB" w:rsidRPr="003A07A0">
              <w:rPr>
                <w:rFonts w:asciiTheme="minorHAnsi" w:hAnsiTheme="minorHAnsi" w:cs="Arial"/>
                <w:bCs/>
                <w:sz w:val="22"/>
              </w:rPr>
              <w:t xml:space="preserve"> 4</w:t>
            </w:r>
            <w:r w:rsidR="0001129C" w:rsidRPr="003A07A0">
              <w:rPr>
                <w:rFonts w:asciiTheme="minorHAnsi" w:hAnsiTheme="minorHAnsi" w:cs="Arial"/>
                <w:bCs/>
                <w:sz w:val="22"/>
              </w:rPr>
              <w:t xml:space="preserve">000 </w:t>
            </w:r>
            <w:r w:rsidR="00C417EB" w:rsidRPr="003A07A0">
              <w:rPr>
                <w:rFonts w:asciiTheme="minorHAnsi" w:hAnsiTheme="minorHAnsi" w:cs="Arial"/>
                <w:bCs/>
                <w:sz w:val="22"/>
              </w:rPr>
              <w:t>egz.</w:t>
            </w:r>
          </w:p>
        </w:tc>
        <w:tc>
          <w:tcPr>
            <w:tcW w:w="1787" w:type="dxa"/>
          </w:tcPr>
          <w:p w:rsidR="00C417EB" w:rsidRPr="003A07A0" w:rsidRDefault="00C417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28.04.2015 –    do wyczerpania nakładu</w:t>
            </w:r>
          </w:p>
        </w:tc>
        <w:tc>
          <w:tcPr>
            <w:tcW w:w="1559" w:type="dxa"/>
          </w:tcPr>
          <w:p w:rsidR="009C2F38" w:rsidRPr="003A07A0" w:rsidRDefault="00931EE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</w:t>
            </w:r>
            <w:r w:rsidR="0001129C" w:rsidRPr="003A07A0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C417EB" w:rsidRPr="003A07A0">
              <w:rPr>
                <w:rFonts w:asciiTheme="minorHAnsi" w:hAnsiTheme="minorHAnsi" w:cs="Arial"/>
                <w:bCs/>
                <w:sz w:val="22"/>
              </w:rPr>
              <w:t xml:space="preserve">Program </w:t>
            </w:r>
            <w:proofErr w:type="spellStart"/>
            <w:r w:rsidR="00C417EB" w:rsidRPr="003A07A0">
              <w:rPr>
                <w:rFonts w:asciiTheme="minorHAnsi" w:hAnsiTheme="minorHAnsi" w:cs="Arial"/>
                <w:bCs/>
                <w:sz w:val="22"/>
              </w:rPr>
              <w:t>pat</w:t>
            </w:r>
            <w:r w:rsidR="00FF12EF" w:rsidRPr="003A07A0">
              <w:rPr>
                <w:rFonts w:asciiTheme="minorHAnsi" w:hAnsiTheme="minorHAnsi" w:cs="Arial"/>
                <w:bCs/>
                <w:sz w:val="22"/>
              </w:rPr>
              <w:t>ycypacyjny</w:t>
            </w:r>
            <w:proofErr w:type="spellEnd"/>
          </w:p>
        </w:tc>
        <w:tc>
          <w:tcPr>
            <w:tcW w:w="2161" w:type="dxa"/>
          </w:tcPr>
          <w:p w:rsidR="009C2F38" w:rsidRPr="003A07A0" w:rsidRDefault="00FF12EF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800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powierzchn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reklamowych na terenie całej Łodzi (szczegóły w załącznikach)</w:t>
            </w:r>
          </w:p>
        </w:tc>
        <w:tc>
          <w:tcPr>
            <w:tcW w:w="1811" w:type="dxa"/>
          </w:tcPr>
          <w:p w:rsidR="009C2F38" w:rsidRPr="003A07A0" w:rsidRDefault="0001129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Wynajęta firma zewnętrzna</w:t>
            </w:r>
          </w:p>
        </w:tc>
        <w:tc>
          <w:tcPr>
            <w:tcW w:w="1678" w:type="dxa"/>
          </w:tcPr>
          <w:p w:rsidR="009C2F38" w:rsidRPr="003A07A0" w:rsidRDefault="007A52C1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Reklama zewnętrzna. </w:t>
            </w:r>
            <w:r w:rsidR="0001129C" w:rsidRPr="003A07A0">
              <w:rPr>
                <w:rFonts w:asciiTheme="minorHAnsi" w:hAnsiTheme="minorHAnsi" w:cs="Arial"/>
                <w:bCs/>
                <w:sz w:val="22"/>
              </w:rPr>
              <w:t xml:space="preserve">Powierzchnie należące do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>UMŁ</w:t>
            </w:r>
          </w:p>
        </w:tc>
        <w:tc>
          <w:tcPr>
            <w:tcW w:w="1815" w:type="dxa"/>
          </w:tcPr>
          <w:p w:rsidR="00BD171C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1.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Przekazwnie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info o star</w:t>
            </w:r>
            <w:r w:rsidR="00811519" w:rsidRPr="003A07A0">
              <w:rPr>
                <w:rFonts w:asciiTheme="minorHAnsi" w:hAnsiTheme="minorHAnsi" w:cs="Arial"/>
                <w:bCs/>
                <w:sz w:val="22"/>
              </w:rPr>
              <w:t xml:space="preserve">cie konsultacji w ramach </w:t>
            </w:r>
            <w:proofErr w:type="spellStart"/>
            <w:r w:rsidR="00811519"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="00811519"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2"/>
              </w:rPr>
              <w:t>i zachęcenie do udziału w nich</w:t>
            </w:r>
            <w:r w:rsidR="00811519"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 w:rsidR="00ED673A" w:rsidRPr="003A07A0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811519" w:rsidRPr="003A07A0">
              <w:rPr>
                <w:rFonts w:asciiTheme="minorHAnsi" w:hAnsiTheme="minorHAnsi" w:cs="Arial"/>
                <w:bCs/>
                <w:sz w:val="22"/>
              </w:rPr>
              <w:t xml:space="preserve">  2. Info o ramach  harmonogramu oraz jak zdobyć więcej wiedzy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nt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rewitalizacji</w:t>
            </w:r>
          </w:p>
        </w:tc>
        <w:tc>
          <w:tcPr>
            <w:tcW w:w="1846" w:type="dxa"/>
          </w:tcPr>
          <w:p w:rsidR="0001129C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Pożądana frekwencja w aktywacjach programu partycypacyjnego. W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iększe zaangażowanie mieszkańców Łodzi w proces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>. Wiedza na temat źródeł szczegółowych informacji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Plakat A3      3050 egz.                                            </w:t>
            </w:r>
          </w:p>
        </w:tc>
        <w:tc>
          <w:tcPr>
            <w:tcW w:w="1787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28.04.2015 – 10.06.2015</w:t>
            </w:r>
          </w:p>
        </w:tc>
        <w:tc>
          <w:tcPr>
            <w:tcW w:w="1559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 Program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patycypacyjny</w:t>
            </w:r>
            <w:proofErr w:type="spellEnd"/>
          </w:p>
        </w:tc>
        <w:tc>
          <w:tcPr>
            <w:tcW w:w="2161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Przestrzeń będąca w gestii: AZK Śródmieście AZK Polesie                AZK Bałuty     AZK Widzew   AZK Górna</w:t>
            </w:r>
          </w:p>
        </w:tc>
        <w:tc>
          <w:tcPr>
            <w:tcW w:w="1811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Dedykowani pracownicy AZK</w:t>
            </w:r>
          </w:p>
        </w:tc>
        <w:tc>
          <w:tcPr>
            <w:tcW w:w="1678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Reklama zewnętrzna. Powierzchnie należące do UMŁ</w:t>
            </w:r>
          </w:p>
        </w:tc>
        <w:tc>
          <w:tcPr>
            <w:tcW w:w="1815" w:type="dxa"/>
          </w:tcPr>
          <w:p w:rsidR="00BD171C" w:rsidRPr="003A07A0" w:rsidRDefault="00926EEB" w:rsidP="00A8100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1.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Przekazwnie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info o star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cie konsultacji w ramach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2"/>
              </w:rPr>
              <w:t>i zachęcenie do udziału w nich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   2. Info o ramach  harmonogramu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oraz jak zdobyć więcej wiedzy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nt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rewitalizacji</w:t>
            </w:r>
          </w:p>
        </w:tc>
        <w:tc>
          <w:tcPr>
            <w:tcW w:w="1846" w:type="dxa"/>
          </w:tcPr>
          <w:p w:rsidR="00BD171C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>Pożądana frekwencja w aktywacjach programu partycypacyjnego. W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iększe zaangażowanie mieszkańców Łodzi w proces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>. Wiedza na temat źródeł szczegółowych informacji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Plakat A3        100 egz.</w:t>
            </w:r>
          </w:p>
        </w:tc>
        <w:tc>
          <w:tcPr>
            <w:tcW w:w="1787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30.04.2015 – 15.06.2015</w:t>
            </w:r>
          </w:p>
        </w:tc>
        <w:tc>
          <w:tcPr>
            <w:tcW w:w="1559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 Program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patycypacyjny</w:t>
            </w:r>
            <w:proofErr w:type="spellEnd"/>
          </w:p>
        </w:tc>
        <w:tc>
          <w:tcPr>
            <w:tcW w:w="2161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100 nośników w tramwajach należących do MPK</w:t>
            </w:r>
          </w:p>
        </w:tc>
        <w:tc>
          <w:tcPr>
            <w:tcW w:w="1811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Dedykowani pracownicy MPK</w:t>
            </w:r>
          </w:p>
        </w:tc>
        <w:tc>
          <w:tcPr>
            <w:tcW w:w="1678" w:type="dxa"/>
          </w:tcPr>
          <w:p w:rsidR="00BD171C" w:rsidRPr="003A07A0" w:rsidRDefault="00BD171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Reklama w tramwajach</w:t>
            </w:r>
          </w:p>
        </w:tc>
        <w:tc>
          <w:tcPr>
            <w:tcW w:w="1815" w:type="dxa"/>
          </w:tcPr>
          <w:p w:rsidR="00BD171C" w:rsidRPr="003A07A0" w:rsidRDefault="00926EEB" w:rsidP="00A8100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1.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Przekazwnie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info o star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cie konsultacji w ramach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2"/>
              </w:rPr>
              <w:t>i zachęcenie do udziału w nich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   2. Info o ramach  harmonogramu oraz jak zdobyć więcej wiedzy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nt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rewitalizacji</w:t>
            </w:r>
          </w:p>
        </w:tc>
        <w:tc>
          <w:tcPr>
            <w:tcW w:w="1846" w:type="dxa"/>
          </w:tcPr>
          <w:p w:rsidR="00BD171C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Pożądana frekwencja w aktywacjach programu partycypacyjnego. W</w:t>
            </w:r>
            <w:r w:rsidR="00857B6E" w:rsidRPr="003A07A0">
              <w:rPr>
                <w:rFonts w:asciiTheme="minorHAnsi" w:hAnsiTheme="minorHAnsi" w:cs="Arial"/>
                <w:bCs/>
                <w:sz w:val="22"/>
              </w:rPr>
              <w:t xml:space="preserve">iększe zaangażowanie mieszkańców Łodzi w proces </w:t>
            </w:r>
            <w:proofErr w:type="spellStart"/>
            <w:r w:rsidR="00857B6E"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="00857B6E" w:rsidRPr="003A07A0">
              <w:rPr>
                <w:rFonts w:asciiTheme="minorHAnsi" w:hAnsiTheme="minorHAnsi" w:cs="Arial"/>
                <w:bCs/>
                <w:sz w:val="22"/>
              </w:rPr>
              <w:t>. Wiedza na temat źródeł szczegółowych informacji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Plakat A3        1566 egz.</w:t>
            </w:r>
          </w:p>
        </w:tc>
        <w:tc>
          <w:tcPr>
            <w:tcW w:w="1787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4.05.2015             - 15.06.2015</w:t>
            </w:r>
          </w:p>
        </w:tc>
        <w:tc>
          <w:tcPr>
            <w:tcW w:w="1559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 Program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patycypacyjny</w:t>
            </w:r>
            <w:proofErr w:type="spellEnd"/>
          </w:p>
        </w:tc>
        <w:tc>
          <w:tcPr>
            <w:tcW w:w="2161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Nośniki należące do spółdzielni mieszkaniowych na terenie Łodzi</w:t>
            </w:r>
          </w:p>
        </w:tc>
        <w:tc>
          <w:tcPr>
            <w:tcW w:w="1811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Dedykowanie Pracownicy spółdzielni mieszkaniowych za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pośrednictwej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Fundacji OPUS</w:t>
            </w:r>
          </w:p>
        </w:tc>
        <w:tc>
          <w:tcPr>
            <w:tcW w:w="1678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Reklam zewnętrzna i wewnątrz budynków</w:t>
            </w:r>
          </w:p>
        </w:tc>
        <w:tc>
          <w:tcPr>
            <w:tcW w:w="1815" w:type="dxa"/>
          </w:tcPr>
          <w:p w:rsidR="00811519" w:rsidRPr="003A07A0" w:rsidRDefault="00926EEB" w:rsidP="00A8100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1.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Przekazwnie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info o star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cie konsultacji w ramach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2"/>
              </w:rPr>
              <w:t>i zachęcenie do udziału w nich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   2. Info o ramach  harmonogramu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oraz jak zdobyć więcej wiedzy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nt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rewitalizacji</w:t>
            </w:r>
          </w:p>
        </w:tc>
        <w:tc>
          <w:tcPr>
            <w:tcW w:w="1846" w:type="dxa"/>
          </w:tcPr>
          <w:p w:rsidR="00811519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>Pożądana frekwencja w aktywacjach programu partycypacyjnego. W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iększe zaangażowanie mieszkańców Łodzi w proces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>. Wiedza na temat źródeł szczegółowych informacji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Plakaty A3      1284 egz.               </w:t>
            </w:r>
          </w:p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787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30.04.2015             5.06.2015                                         </w:t>
            </w:r>
          </w:p>
        </w:tc>
        <w:tc>
          <w:tcPr>
            <w:tcW w:w="1559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 Program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patycypacyjny</w:t>
            </w:r>
            <w:proofErr w:type="spellEnd"/>
          </w:p>
        </w:tc>
        <w:tc>
          <w:tcPr>
            <w:tcW w:w="2161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Nośniki należące do wspólnot mieszkaniowych, właścicieli sklepów i lokali usługowych w obrębie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Śródmiścia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Łodzi</w:t>
            </w:r>
          </w:p>
        </w:tc>
        <w:tc>
          <w:tcPr>
            <w:tcW w:w="1811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Organizatorzy i prowadzący Fajranty, Spotkania Konsultacyjne i Spacery</w:t>
            </w:r>
          </w:p>
        </w:tc>
        <w:tc>
          <w:tcPr>
            <w:tcW w:w="1678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Reklama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wenątrz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budynków i lokali handlowych i usługowych</w:t>
            </w:r>
          </w:p>
        </w:tc>
        <w:tc>
          <w:tcPr>
            <w:tcW w:w="1815" w:type="dxa"/>
          </w:tcPr>
          <w:p w:rsidR="00811519" w:rsidRPr="003A07A0" w:rsidRDefault="00926EEB" w:rsidP="00A8100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1.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Przekazwnie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info o star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cie konsultacji w ramach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2"/>
              </w:rPr>
              <w:t>i zachęcenie do udziału w nich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   2. Info o ramach  harmonogramu oraz jak zdobyć więcej wiedzy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nt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rewitalizacji</w:t>
            </w:r>
          </w:p>
        </w:tc>
        <w:tc>
          <w:tcPr>
            <w:tcW w:w="1846" w:type="dxa"/>
          </w:tcPr>
          <w:p w:rsidR="00811519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Pożądana frekwencja w aktywacjach programu partycypacyjnego. W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iększe zaangażowanie mieszkańców Łodzi w proces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>. Wiedza na temat źródeł szczegółowych informacji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811519" w:rsidRPr="003A07A0" w:rsidRDefault="00EC4746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/>
                <w:bCs/>
                <w:sz w:val="22"/>
              </w:rPr>
              <w:t>PLAKAT B1</w:t>
            </w:r>
            <w:r w:rsidR="00E666ED">
              <w:rPr>
                <w:rFonts w:asciiTheme="minorHAnsi" w:hAnsiTheme="minorHAnsi" w:cs="Arial"/>
                <w:b/>
                <w:bCs/>
                <w:sz w:val="22"/>
              </w:rPr>
              <w:t xml:space="preserve"> 1000 egz.</w:t>
            </w:r>
          </w:p>
        </w:tc>
        <w:tc>
          <w:tcPr>
            <w:tcW w:w="1787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559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61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1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678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5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46" w:type="dxa"/>
          </w:tcPr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ED673A" w:rsidRPr="003A07A0" w:rsidRDefault="00ED673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Plakaty B1      </w:t>
            </w:r>
            <w:r w:rsidR="0026329A" w:rsidRPr="003A07A0">
              <w:rPr>
                <w:rFonts w:asciiTheme="minorHAnsi" w:hAnsiTheme="minorHAnsi" w:cs="Arial"/>
                <w:bCs/>
                <w:sz w:val="22"/>
              </w:rPr>
              <w:t xml:space="preserve">     240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egz.          </w:t>
            </w:r>
          </w:p>
          <w:p w:rsidR="00ED673A" w:rsidRPr="003A07A0" w:rsidRDefault="00ED673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787" w:type="dxa"/>
          </w:tcPr>
          <w:p w:rsidR="00811519" w:rsidRPr="003A07A0" w:rsidRDefault="0026329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28.04.2015 – 10.06.2015</w:t>
            </w:r>
          </w:p>
        </w:tc>
        <w:tc>
          <w:tcPr>
            <w:tcW w:w="1559" w:type="dxa"/>
          </w:tcPr>
          <w:p w:rsidR="00811519" w:rsidRPr="003A07A0" w:rsidRDefault="00ED673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 Program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patycypacyjny</w:t>
            </w:r>
            <w:proofErr w:type="spellEnd"/>
          </w:p>
        </w:tc>
        <w:tc>
          <w:tcPr>
            <w:tcW w:w="2161" w:type="dxa"/>
          </w:tcPr>
          <w:p w:rsidR="0026329A" w:rsidRPr="003A07A0" w:rsidRDefault="0026329A" w:rsidP="00A81003">
            <w:pPr>
              <w:shd w:val="clear" w:color="auto" w:fill="FFFFFF"/>
              <w:rPr>
                <w:rFonts w:asciiTheme="minorHAnsi" w:eastAsia="Times New Roman" w:hAnsiTheme="minorHAnsi" w:cs="Tahoma"/>
                <w:color w:val="000000"/>
                <w:sz w:val="22"/>
                <w:lang w:eastAsia="pl-PL"/>
              </w:rPr>
            </w:pPr>
            <w:r w:rsidRPr="003A07A0">
              <w:rPr>
                <w:rFonts w:asciiTheme="minorHAnsi" w:eastAsia="Times New Roman" w:hAnsiTheme="minorHAnsi" w:cs="Tahoma"/>
                <w:color w:val="000000"/>
                <w:sz w:val="22"/>
                <w:lang w:eastAsia="pl-PL"/>
              </w:rPr>
              <w:t xml:space="preserve">AZK Polesie - 160 </w:t>
            </w:r>
          </w:p>
          <w:p w:rsidR="0026329A" w:rsidRPr="003A07A0" w:rsidRDefault="0026329A" w:rsidP="00A81003">
            <w:pPr>
              <w:shd w:val="clear" w:color="auto" w:fill="FFFFFF"/>
              <w:rPr>
                <w:rFonts w:asciiTheme="minorHAnsi" w:eastAsia="Times New Roman" w:hAnsiTheme="minorHAnsi" w:cs="Tahoma"/>
                <w:color w:val="000000"/>
                <w:sz w:val="22"/>
                <w:lang w:eastAsia="pl-PL"/>
              </w:rPr>
            </w:pPr>
            <w:r w:rsidRPr="003A07A0">
              <w:rPr>
                <w:rFonts w:asciiTheme="minorHAnsi" w:eastAsia="Times New Roman" w:hAnsiTheme="minorHAnsi" w:cs="Tahoma"/>
                <w:color w:val="000000"/>
                <w:sz w:val="22"/>
                <w:lang w:eastAsia="pl-PL"/>
              </w:rPr>
              <w:t xml:space="preserve">AZK Śródmieście - 80 </w:t>
            </w:r>
          </w:p>
          <w:p w:rsidR="00811519" w:rsidRPr="003A07A0" w:rsidRDefault="00811519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1" w:type="dxa"/>
          </w:tcPr>
          <w:p w:rsidR="00811519" w:rsidRPr="003A07A0" w:rsidRDefault="0026329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Osoby dedykowane przez poszczególne AZK</w:t>
            </w:r>
          </w:p>
        </w:tc>
        <w:tc>
          <w:tcPr>
            <w:tcW w:w="1678" w:type="dxa"/>
          </w:tcPr>
          <w:p w:rsidR="00811519" w:rsidRPr="003A07A0" w:rsidRDefault="00ED673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Reklama zewnętrzna. </w:t>
            </w:r>
            <w:r w:rsidR="00857B6E" w:rsidRPr="003A07A0">
              <w:rPr>
                <w:rFonts w:asciiTheme="minorHAnsi" w:hAnsiTheme="minorHAnsi" w:cs="Arial"/>
                <w:bCs/>
                <w:sz w:val="22"/>
              </w:rPr>
              <w:t xml:space="preserve">Powierzchnie zewnętrzne i wewnętrzne należące do AZK </w:t>
            </w:r>
            <w:r w:rsidR="00857B6E"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Podlasie i Śródmieście</w:t>
            </w:r>
          </w:p>
        </w:tc>
        <w:tc>
          <w:tcPr>
            <w:tcW w:w="1815" w:type="dxa"/>
          </w:tcPr>
          <w:p w:rsidR="00811519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1.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Przekazwnie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info o star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cie konsultacji w ramach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i zachęcenie do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>udziału w nich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   2. Info o ramach  harmonogramu oraz jak zdobyć więcej wiedzy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nt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rewitalizacji</w:t>
            </w:r>
          </w:p>
        </w:tc>
        <w:tc>
          <w:tcPr>
            <w:tcW w:w="1846" w:type="dxa"/>
          </w:tcPr>
          <w:p w:rsidR="00811519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>Pożądana frekwencja w aktywacjach programu partycypacyjnego. W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iększe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zaangażowanie mieszkańców Łodzi w proces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>. Wiedza na temat źródeł szczegółowych informacji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26329A" w:rsidRPr="003A07A0" w:rsidRDefault="0026329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Plakaty B1</w:t>
            </w:r>
            <w:r w:rsidR="00857B6E" w:rsidRPr="003A07A0">
              <w:rPr>
                <w:rFonts w:asciiTheme="minorHAnsi" w:hAnsiTheme="minorHAnsi" w:cs="Arial"/>
                <w:bCs/>
                <w:sz w:val="22"/>
              </w:rPr>
              <w:t xml:space="preserve">      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>200 egz.</w:t>
            </w:r>
          </w:p>
        </w:tc>
        <w:tc>
          <w:tcPr>
            <w:tcW w:w="1787" w:type="dxa"/>
          </w:tcPr>
          <w:p w:rsidR="0026329A" w:rsidRPr="003A07A0" w:rsidRDefault="0026329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30.04.2015 –10.06.2015</w:t>
            </w:r>
          </w:p>
        </w:tc>
        <w:tc>
          <w:tcPr>
            <w:tcW w:w="1559" w:type="dxa"/>
          </w:tcPr>
          <w:p w:rsidR="00ED673A" w:rsidRPr="003A07A0" w:rsidRDefault="0026329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Rewitalizacja i Program Partycypacyjny</w:t>
            </w:r>
          </w:p>
        </w:tc>
        <w:tc>
          <w:tcPr>
            <w:tcW w:w="2161" w:type="dxa"/>
          </w:tcPr>
          <w:p w:rsidR="00ED673A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52 d</w:t>
            </w:r>
            <w:r w:rsidR="0026329A" w:rsidRPr="003A07A0">
              <w:rPr>
                <w:rFonts w:asciiTheme="minorHAnsi" w:hAnsiTheme="minorHAnsi" w:cs="Arial"/>
                <w:bCs/>
                <w:sz w:val="22"/>
              </w:rPr>
              <w:t>armowe słupy ogłoszeniowe w całej Łodzi</w:t>
            </w:r>
          </w:p>
        </w:tc>
        <w:tc>
          <w:tcPr>
            <w:tcW w:w="1811" w:type="dxa"/>
          </w:tcPr>
          <w:p w:rsidR="00ED673A" w:rsidRPr="003A07A0" w:rsidRDefault="0026329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Firma </w:t>
            </w:r>
            <w:r w:rsidR="00857B6E" w:rsidRPr="003A07A0">
              <w:rPr>
                <w:rFonts w:asciiTheme="minorHAnsi" w:hAnsiTheme="minorHAnsi" w:cs="Arial"/>
                <w:bCs/>
                <w:sz w:val="22"/>
              </w:rPr>
              <w:t xml:space="preserve">zewnętrzna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Oxymoron</w:t>
            </w:r>
            <w:proofErr w:type="spellEnd"/>
          </w:p>
        </w:tc>
        <w:tc>
          <w:tcPr>
            <w:tcW w:w="1678" w:type="dxa"/>
          </w:tcPr>
          <w:p w:rsidR="00ED673A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Reklama zewnętrzna. Słupy należące do UMŁ</w:t>
            </w:r>
          </w:p>
        </w:tc>
        <w:tc>
          <w:tcPr>
            <w:tcW w:w="1815" w:type="dxa"/>
          </w:tcPr>
          <w:p w:rsidR="00ED673A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1.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Przekazwnie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info o star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cie konsultacji w ramach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2"/>
              </w:rPr>
              <w:t>i zachęcenie do udziału w nich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   2. Info o ramach  harmonogramu oraz jak zdobyć więcej wiedzy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nt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rewitalizacji</w:t>
            </w:r>
          </w:p>
        </w:tc>
        <w:tc>
          <w:tcPr>
            <w:tcW w:w="1846" w:type="dxa"/>
          </w:tcPr>
          <w:p w:rsidR="00ED673A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Pożądana frekwencja w aktywacjach programu partycypacyjnego. W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iększe zaangażowanie mieszkańców Łodzi w proces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>. Wiedza na temat źródeł szczegółowych informacji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857B6E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Plakaty B1       37 egz.</w:t>
            </w:r>
          </w:p>
        </w:tc>
        <w:tc>
          <w:tcPr>
            <w:tcW w:w="1787" w:type="dxa"/>
          </w:tcPr>
          <w:p w:rsidR="00ED673A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30.04.2015-7.05.2015</w:t>
            </w:r>
          </w:p>
        </w:tc>
        <w:tc>
          <w:tcPr>
            <w:tcW w:w="1559" w:type="dxa"/>
          </w:tcPr>
          <w:p w:rsidR="00ED673A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 Program Partycypacyjny</w:t>
            </w:r>
          </w:p>
        </w:tc>
        <w:tc>
          <w:tcPr>
            <w:tcW w:w="2161" w:type="dxa"/>
          </w:tcPr>
          <w:p w:rsidR="00ED673A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37 słupów ogłoszeniowych w całej Łodzi</w:t>
            </w:r>
          </w:p>
        </w:tc>
        <w:tc>
          <w:tcPr>
            <w:tcW w:w="1811" w:type="dxa"/>
          </w:tcPr>
          <w:p w:rsidR="00ED673A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Osoby dedykowane przez Teatr Nowy</w:t>
            </w:r>
          </w:p>
        </w:tc>
        <w:tc>
          <w:tcPr>
            <w:tcW w:w="1678" w:type="dxa"/>
          </w:tcPr>
          <w:p w:rsidR="00ED673A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Reklama zewnętrzna. Słupy należące do Teatru Nowego</w:t>
            </w:r>
          </w:p>
        </w:tc>
        <w:tc>
          <w:tcPr>
            <w:tcW w:w="1815" w:type="dxa"/>
          </w:tcPr>
          <w:p w:rsidR="00ED673A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1.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Przekazwnie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info o star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cie konsultacji w ramach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i zachęcenie do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>udziału w nich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   2. Info o ramach  harmonogramu oraz jak zdobyć więcej wiedzy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nt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rewitalizacji</w:t>
            </w:r>
          </w:p>
        </w:tc>
        <w:tc>
          <w:tcPr>
            <w:tcW w:w="1846" w:type="dxa"/>
          </w:tcPr>
          <w:p w:rsidR="00ED673A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>Pożądana frekwencja w aktywacjach programu partycypacyjnego. W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iększe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zaangażowanie mieszkańców Łodzi w proces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>. Wiedza na temat źródeł szczegółowych informacji</w:t>
            </w:r>
          </w:p>
        </w:tc>
      </w:tr>
      <w:tr w:rsidR="00926EEB" w:rsidRPr="003A07A0" w:rsidTr="00926EEB">
        <w:trPr>
          <w:trHeight w:val="679"/>
        </w:trPr>
        <w:tc>
          <w:tcPr>
            <w:tcW w:w="1584" w:type="dxa"/>
          </w:tcPr>
          <w:p w:rsidR="00926EEB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Plakaty B1       10 egz. (test kanału dystrybucji)</w:t>
            </w:r>
          </w:p>
        </w:tc>
        <w:tc>
          <w:tcPr>
            <w:tcW w:w="1787" w:type="dxa"/>
          </w:tcPr>
          <w:p w:rsidR="00926EEB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4.05.-11.05.2015</w:t>
            </w:r>
          </w:p>
        </w:tc>
        <w:tc>
          <w:tcPr>
            <w:tcW w:w="1559" w:type="dxa"/>
          </w:tcPr>
          <w:p w:rsidR="00926EEB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 Program Partycypacyjny</w:t>
            </w:r>
          </w:p>
        </w:tc>
        <w:tc>
          <w:tcPr>
            <w:tcW w:w="2161" w:type="dxa"/>
          </w:tcPr>
          <w:p w:rsidR="00926EEB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10 powierzchni należących do Łódzkich spółdzielni mieszkaniowych</w:t>
            </w:r>
          </w:p>
        </w:tc>
        <w:tc>
          <w:tcPr>
            <w:tcW w:w="1811" w:type="dxa"/>
          </w:tcPr>
          <w:p w:rsidR="00926EEB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Osoby dedykowane w spółdzielniach mieszkaniowych współpracujących z fundacją Opus</w:t>
            </w:r>
          </w:p>
        </w:tc>
        <w:tc>
          <w:tcPr>
            <w:tcW w:w="1678" w:type="dxa"/>
          </w:tcPr>
          <w:p w:rsidR="00926EEB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Powierzchnie zewnętrzne i wewnętrzne należące do spółdzielni mieszkaniowych</w:t>
            </w:r>
          </w:p>
        </w:tc>
        <w:tc>
          <w:tcPr>
            <w:tcW w:w="1815" w:type="dxa"/>
          </w:tcPr>
          <w:p w:rsidR="00926EEB" w:rsidRPr="003A07A0" w:rsidRDefault="00926EEB" w:rsidP="001A0B8B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1.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Przekazwnie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info o star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cie konsultacji w ramach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2"/>
              </w:rPr>
              <w:t>i zachęcenie do udziału w nich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   2. Info o ramach  harmonogramu oraz jak zdobyć więcej wiedzy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nt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rewitalizacji</w:t>
            </w:r>
          </w:p>
        </w:tc>
        <w:tc>
          <w:tcPr>
            <w:tcW w:w="1846" w:type="dxa"/>
          </w:tcPr>
          <w:p w:rsidR="00926EEB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Pożądana frekwencja w aktywacjach programu partycypacyjnego. W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iększe zaangażowanie mieszkańców Łodzi w proces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>. Wiedza na temat źródeł szczegółowych informacji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4530DC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Plakaty B1</w:t>
            </w:r>
            <w:r w:rsidR="00A81003">
              <w:rPr>
                <w:rFonts w:asciiTheme="minorHAnsi" w:hAnsiTheme="minorHAnsi" w:cs="Arial"/>
                <w:bCs/>
                <w:sz w:val="22"/>
              </w:rPr>
              <w:t xml:space="preserve">   </w:t>
            </w:r>
            <w:r w:rsidR="004530DC" w:rsidRPr="003A07A0">
              <w:rPr>
                <w:rFonts w:asciiTheme="minorHAnsi" w:hAnsiTheme="minorHAnsi" w:cs="Arial"/>
                <w:bCs/>
                <w:sz w:val="22"/>
              </w:rPr>
              <w:t xml:space="preserve">513 </w:t>
            </w:r>
            <w:proofErr w:type="spellStart"/>
            <w:r w:rsidR="004530DC" w:rsidRPr="003A07A0">
              <w:rPr>
                <w:rFonts w:asciiTheme="minorHAnsi" w:hAnsiTheme="minorHAnsi" w:cs="Arial"/>
                <w:bCs/>
                <w:sz w:val="22"/>
              </w:rPr>
              <w:t>egz</w:t>
            </w:r>
            <w:proofErr w:type="spellEnd"/>
            <w:r w:rsidR="004530DC" w:rsidRPr="003A07A0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 w:rsidR="00A81003">
              <w:rPr>
                <w:rFonts w:asciiTheme="minorHAnsi" w:hAnsiTheme="minorHAnsi" w:cs="Arial"/>
                <w:bCs/>
                <w:sz w:val="22"/>
              </w:rPr>
              <w:t xml:space="preserve">        </w:t>
            </w:r>
            <w:r w:rsidR="004530DC" w:rsidRPr="003A07A0">
              <w:rPr>
                <w:rFonts w:asciiTheme="minorHAnsi" w:hAnsiTheme="minorHAnsi" w:cs="Arial"/>
                <w:bCs/>
                <w:sz w:val="22"/>
              </w:rPr>
              <w:t>(W trakcie organizacji dystrybucji)</w:t>
            </w:r>
          </w:p>
        </w:tc>
        <w:tc>
          <w:tcPr>
            <w:tcW w:w="1787" w:type="dxa"/>
          </w:tcPr>
          <w:p w:rsidR="00ED673A" w:rsidRPr="003A07A0" w:rsidRDefault="004530D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4.05.-11.05.2015</w:t>
            </w:r>
          </w:p>
        </w:tc>
        <w:tc>
          <w:tcPr>
            <w:tcW w:w="1559" w:type="dxa"/>
          </w:tcPr>
          <w:p w:rsidR="00ED673A" w:rsidRPr="003A07A0" w:rsidRDefault="004530D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 Program Partycypacyjny</w:t>
            </w:r>
          </w:p>
        </w:tc>
        <w:tc>
          <w:tcPr>
            <w:tcW w:w="2161" w:type="dxa"/>
          </w:tcPr>
          <w:p w:rsidR="004530DC" w:rsidRPr="003A07A0" w:rsidRDefault="004530D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Planowane:- powierzchnie w placówkach edukacyjnych, opieki zdrowotnej i innych podległych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wydziałom</w:t>
            </w:r>
          </w:p>
        </w:tc>
        <w:tc>
          <w:tcPr>
            <w:tcW w:w="1811" w:type="dxa"/>
          </w:tcPr>
          <w:p w:rsidR="00ED673A" w:rsidRPr="003A07A0" w:rsidRDefault="004530D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Osoby dedykowane w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w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tych placówkach</w:t>
            </w:r>
          </w:p>
        </w:tc>
        <w:tc>
          <w:tcPr>
            <w:tcW w:w="1678" w:type="dxa"/>
          </w:tcPr>
          <w:p w:rsidR="00ED673A" w:rsidRPr="003A07A0" w:rsidRDefault="004530D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Powierzchnie zewnętrzne i wewnętrzne należące do spółdzielni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mieszkaniowych</w:t>
            </w:r>
          </w:p>
        </w:tc>
        <w:tc>
          <w:tcPr>
            <w:tcW w:w="1815" w:type="dxa"/>
          </w:tcPr>
          <w:p w:rsidR="00ED673A" w:rsidRPr="003A07A0" w:rsidRDefault="00926EEB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1.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Przekazwnie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info o star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cie konsultacji w ramach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i zachęcenie do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>udziału w nich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    2. Info o ramach  harmonogramu oraz jak zdobyć więcej wiedzy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nt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rewitalizacji</w:t>
            </w:r>
            <w:bookmarkStart w:id="0" w:name="_GoBack"/>
            <w:bookmarkEnd w:id="0"/>
          </w:p>
        </w:tc>
        <w:tc>
          <w:tcPr>
            <w:tcW w:w="1846" w:type="dxa"/>
          </w:tcPr>
          <w:p w:rsidR="00ED673A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>Pożądana frekwencja w aktywacjach programu partycypacyjnego. W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iększe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zaangażowanie mieszkańców Łodzi w proces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rewitalizajcji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>. Wiedza na temat źródeł szczegółowych informacji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4530DC" w:rsidRPr="00E666ED" w:rsidRDefault="00E666ED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t>FACEBOOK</w:t>
            </w:r>
          </w:p>
        </w:tc>
        <w:tc>
          <w:tcPr>
            <w:tcW w:w="1787" w:type="dxa"/>
          </w:tcPr>
          <w:p w:rsidR="00857B6E" w:rsidRPr="003A07A0" w:rsidRDefault="00857B6E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559" w:type="dxa"/>
          </w:tcPr>
          <w:p w:rsidR="00857B6E" w:rsidRPr="003A07A0" w:rsidRDefault="00857B6E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61" w:type="dxa"/>
          </w:tcPr>
          <w:p w:rsidR="00857B6E" w:rsidRPr="003A07A0" w:rsidRDefault="00857B6E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1" w:type="dxa"/>
          </w:tcPr>
          <w:p w:rsidR="00857B6E" w:rsidRPr="003A07A0" w:rsidRDefault="00857B6E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678" w:type="dxa"/>
          </w:tcPr>
          <w:p w:rsidR="00857B6E" w:rsidRPr="003A07A0" w:rsidRDefault="00857B6E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5" w:type="dxa"/>
          </w:tcPr>
          <w:p w:rsidR="00857B6E" w:rsidRPr="003A07A0" w:rsidRDefault="00857B6E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46" w:type="dxa"/>
          </w:tcPr>
          <w:p w:rsidR="00857B6E" w:rsidRPr="003A07A0" w:rsidRDefault="00857B6E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857B6E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Wydarzeni sponsorowane w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social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medi</w:t>
            </w:r>
            <w:proofErr w:type="spellEnd"/>
          </w:p>
        </w:tc>
        <w:tc>
          <w:tcPr>
            <w:tcW w:w="1787" w:type="dxa"/>
          </w:tcPr>
          <w:p w:rsidR="00857B6E" w:rsidRPr="003A07A0" w:rsidRDefault="004530D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29.04.-01.05.2015</w:t>
            </w:r>
          </w:p>
        </w:tc>
        <w:tc>
          <w:tcPr>
            <w:tcW w:w="1559" w:type="dxa"/>
          </w:tcPr>
          <w:p w:rsidR="00857B6E" w:rsidRPr="003A07A0" w:rsidRDefault="004530D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Gra Miejsc „Podaj Cegłę!”</w:t>
            </w:r>
          </w:p>
        </w:tc>
        <w:tc>
          <w:tcPr>
            <w:tcW w:w="2161" w:type="dxa"/>
          </w:tcPr>
          <w:p w:rsidR="00857B6E" w:rsidRPr="003A07A0" w:rsidRDefault="004530D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Wyświtlenia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na tablic</w:t>
            </w:r>
            <w:r w:rsidR="005B2030" w:rsidRPr="003A07A0">
              <w:rPr>
                <w:rFonts w:asciiTheme="minorHAnsi" w:hAnsiTheme="minorHAnsi" w:cs="Arial"/>
                <w:bCs/>
                <w:sz w:val="22"/>
              </w:rPr>
              <w:t>ach 30 tys. użytkowników FB mieszkających w Ło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>dzi</w:t>
            </w:r>
          </w:p>
        </w:tc>
        <w:tc>
          <w:tcPr>
            <w:tcW w:w="1811" w:type="dxa"/>
          </w:tcPr>
          <w:p w:rsidR="00857B6E" w:rsidRPr="003A07A0" w:rsidRDefault="004530D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Kampania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realizowna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poprze dom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mediowy</w:t>
            </w:r>
            <w:proofErr w:type="spellEnd"/>
          </w:p>
        </w:tc>
        <w:tc>
          <w:tcPr>
            <w:tcW w:w="1678" w:type="dxa"/>
          </w:tcPr>
          <w:p w:rsidR="00857B6E" w:rsidRPr="003A07A0" w:rsidRDefault="004530DC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Facebook</w:t>
            </w:r>
            <w:proofErr w:type="spellEnd"/>
          </w:p>
        </w:tc>
        <w:tc>
          <w:tcPr>
            <w:tcW w:w="1815" w:type="dxa"/>
          </w:tcPr>
          <w:p w:rsidR="00857B6E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Poinformowanie o grze i zaproszenie do udziału</w:t>
            </w:r>
          </w:p>
        </w:tc>
        <w:tc>
          <w:tcPr>
            <w:tcW w:w="1846" w:type="dxa"/>
          </w:tcPr>
          <w:p w:rsidR="00857B6E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Zgromadzenie </w:t>
            </w:r>
            <w:r w:rsidR="00A81003">
              <w:rPr>
                <w:rFonts w:asciiTheme="minorHAnsi" w:hAnsiTheme="minorHAnsi" w:cs="Arial"/>
                <w:bCs/>
                <w:sz w:val="22"/>
              </w:rPr>
              <w:t xml:space="preserve">takiej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>liczby uczestników</w:t>
            </w:r>
            <w:r w:rsidR="00A81003">
              <w:rPr>
                <w:rFonts w:asciiTheme="minorHAnsi" w:hAnsiTheme="minorHAnsi" w:cs="Arial"/>
                <w:bCs/>
                <w:sz w:val="22"/>
              </w:rPr>
              <w:t xml:space="preserve"> gry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>, która umożliwi jej rozegranie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E666ED" w:rsidRPr="00E666ED" w:rsidRDefault="00E666ED" w:rsidP="00A81003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GAZETA BEZPŁATNA  100 000 egz.</w:t>
            </w:r>
          </w:p>
        </w:tc>
        <w:tc>
          <w:tcPr>
            <w:tcW w:w="1787" w:type="dxa"/>
          </w:tcPr>
          <w:p w:rsidR="00857B6E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559" w:type="dxa"/>
          </w:tcPr>
          <w:p w:rsidR="00857B6E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61" w:type="dxa"/>
          </w:tcPr>
          <w:p w:rsidR="00857B6E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1" w:type="dxa"/>
          </w:tcPr>
          <w:p w:rsidR="00857B6E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678" w:type="dxa"/>
          </w:tcPr>
          <w:p w:rsidR="00857B6E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5" w:type="dxa"/>
          </w:tcPr>
          <w:p w:rsidR="00857B6E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46" w:type="dxa"/>
          </w:tcPr>
          <w:p w:rsidR="00857B6E" w:rsidRPr="003A07A0" w:rsidRDefault="00857B6E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C150DA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Gazeta bezpłatna       (70 tys. egz.)</w:t>
            </w:r>
          </w:p>
        </w:tc>
        <w:tc>
          <w:tcPr>
            <w:tcW w:w="1787" w:type="dxa"/>
          </w:tcPr>
          <w:p w:rsidR="00C150DA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6.05. -8.05.2015</w:t>
            </w:r>
          </w:p>
        </w:tc>
        <w:tc>
          <w:tcPr>
            <w:tcW w:w="1559" w:type="dxa"/>
          </w:tcPr>
          <w:p w:rsidR="00C150DA" w:rsidRPr="003A07A0" w:rsidRDefault="00E666ED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Zaproszenie do udziału w konsultacjach społecznych dotyczących rewitalizacji śródmieścia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>Łodzi</w:t>
            </w:r>
          </w:p>
        </w:tc>
        <w:tc>
          <w:tcPr>
            <w:tcW w:w="2161" w:type="dxa"/>
          </w:tcPr>
          <w:p w:rsidR="00C150DA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Dystrybucja w obszarach wymieniowych w Przypisie nr 1 pod tabelą</w:t>
            </w:r>
          </w:p>
        </w:tc>
        <w:tc>
          <w:tcPr>
            <w:tcW w:w="1811" w:type="dxa"/>
          </w:tcPr>
          <w:p w:rsidR="00C150DA" w:rsidRPr="003A07A0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Dystrybucja do skrzynek pocztowych</w:t>
            </w:r>
          </w:p>
        </w:tc>
        <w:tc>
          <w:tcPr>
            <w:tcW w:w="1678" w:type="dxa"/>
          </w:tcPr>
          <w:p w:rsidR="00C150DA" w:rsidRPr="003A07A0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Komunikacja bezpośrednia</w:t>
            </w:r>
          </w:p>
        </w:tc>
        <w:tc>
          <w:tcPr>
            <w:tcW w:w="1815" w:type="dxa"/>
          </w:tcPr>
          <w:p w:rsidR="005B2030" w:rsidRPr="003A07A0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Komplleksowa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informacja na temat rewitalizacji, jej celów i sposobu przeprowadzenia. Kompleksowe informacje na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>temat programu partycypacyjnego i wszystkich aktywności w jego ramach.</w:t>
            </w:r>
          </w:p>
        </w:tc>
        <w:tc>
          <w:tcPr>
            <w:tcW w:w="1846" w:type="dxa"/>
          </w:tcPr>
          <w:p w:rsidR="00C150DA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Zwiększone zainteresowania tematyką rewitalizacji oraz podwyższenie poziomu wiedzy na jej temat wśród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mieszkańców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Łodz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. Realizacja zakładanych celów podczas spotkań konsultacyjnych, spacerów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badawczychi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 wizyt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Infopunkcie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>.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C150DA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Gazeta bezpłatna       (25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tys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egz.)</w:t>
            </w:r>
          </w:p>
        </w:tc>
        <w:tc>
          <w:tcPr>
            <w:tcW w:w="1787" w:type="dxa"/>
          </w:tcPr>
          <w:p w:rsidR="00C150DA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6.05. -8.05.2015</w:t>
            </w:r>
          </w:p>
        </w:tc>
        <w:tc>
          <w:tcPr>
            <w:tcW w:w="1559" w:type="dxa"/>
          </w:tcPr>
          <w:p w:rsidR="00C150DA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Rewitalizacja i Program Partycypacyjny</w:t>
            </w:r>
          </w:p>
        </w:tc>
        <w:tc>
          <w:tcPr>
            <w:tcW w:w="2161" w:type="dxa"/>
          </w:tcPr>
          <w:p w:rsidR="00C150DA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Dystrybucja </w:t>
            </w:r>
            <w:r w:rsidR="005B2030" w:rsidRPr="003A07A0">
              <w:rPr>
                <w:rFonts w:asciiTheme="minorHAnsi" w:hAnsiTheme="minorHAnsi" w:cs="Arial"/>
                <w:bCs/>
                <w:sz w:val="22"/>
              </w:rPr>
              <w:t xml:space="preserve">w punktach 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wymieniowych w Przypisi</w:t>
            </w:r>
            <w:r w:rsidR="005B2030" w:rsidRPr="003A07A0">
              <w:rPr>
                <w:rFonts w:asciiTheme="minorHAnsi" w:hAnsiTheme="minorHAnsi" w:cs="Arial"/>
                <w:bCs/>
                <w:sz w:val="22"/>
              </w:rPr>
              <w:t>e nr 2</w:t>
            </w:r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pod tabelą</w:t>
            </w:r>
          </w:p>
        </w:tc>
        <w:tc>
          <w:tcPr>
            <w:tcW w:w="1811" w:type="dxa"/>
          </w:tcPr>
          <w:p w:rsidR="00C150DA" w:rsidRPr="003A07A0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Dystrybucja ręczna w kluczowych punktach miasta</w:t>
            </w:r>
          </w:p>
        </w:tc>
        <w:tc>
          <w:tcPr>
            <w:tcW w:w="1678" w:type="dxa"/>
          </w:tcPr>
          <w:p w:rsidR="00C150DA" w:rsidRPr="003A07A0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Komunikacja bezpośrednia</w:t>
            </w:r>
          </w:p>
        </w:tc>
        <w:tc>
          <w:tcPr>
            <w:tcW w:w="1815" w:type="dxa"/>
          </w:tcPr>
          <w:p w:rsidR="00C150DA" w:rsidRPr="003A07A0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Komplleksowa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informacja na temat rewitalizacji, jej celów i sposobu przeprowadzenia. Kompleksowe informacje na temat programu partycypacyjnego i wszystkich aktywności w jego ramach.</w:t>
            </w:r>
          </w:p>
        </w:tc>
        <w:tc>
          <w:tcPr>
            <w:tcW w:w="1846" w:type="dxa"/>
          </w:tcPr>
          <w:p w:rsidR="00C150DA" w:rsidRPr="003A07A0" w:rsidRDefault="00637F66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Zwiększone zainteresowania tematyką rewitalizacji oraz podwyższenie poziomu wiedzy na jej temat wśród mieszkańców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Łodz</w:t>
            </w:r>
            <w:proofErr w:type="spellEnd"/>
            <w:r w:rsidR="00A81003">
              <w:rPr>
                <w:rFonts w:asciiTheme="minorHAnsi" w:hAnsiTheme="minorHAnsi" w:cs="Arial"/>
                <w:bCs/>
                <w:sz w:val="22"/>
              </w:rPr>
              <w:t xml:space="preserve">. Realizacja zakładanych celów podczas spotkań konsultacyjnych, spacerów </w:t>
            </w:r>
            <w:proofErr w:type="spellStart"/>
            <w:r w:rsidR="00A81003">
              <w:rPr>
                <w:rFonts w:asciiTheme="minorHAnsi" w:hAnsiTheme="minorHAnsi" w:cs="Arial"/>
                <w:bCs/>
                <w:sz w:val="22"/>
              </w:rPr>
              <w:t>badawczychi</w:t>
            </w:r>
            <w:proofErr w:type="spellEnd"/>
            <w:r w:rsidR="00A81003">
              <w:rPr>
                <w:rFonts w:asciiTheme="minorHAnsi" w:hAnsiTheme="minorHAnsi" w:cs="Arial"/>
                <w:bCs/>
                <w:sz w:val="22"/>
              </w:rPr>
              <w:t xml:space="preserve"> i wizyt w </w:t>
            </w:r>
            <w:proofErr w:type="spellStart"/>
            <w:r w:rsidR="00A81003">
              <w:rPr>
                <w:rFonts w:asciiTheme="minorHAnsi" w:hAnsiTheme="minorHAnsi" w:cs="Arial"/>
                <w:bCs/>
                <w:sz w:val="22"/>
              </w:rPr>
              <w:t>Infopunkcie</w:t>
            </w:r>
            <w:proofErr w:type="spellEnd"/>
            <w:r w:rsidR="00A81003">
              <w:rPr>
                <w:rFonts w:asciiTheme="minorHAnsi" w:hAnsiTheme="minorHAnsi" w:cs="Arial"/>
                <w:bCs/>
                <w:sz w:val="22"/>
              </w:rPr>
              <w:t>.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C150DA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Gazeta bezpłatna          (5 </w:t>
            </w: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tys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egz.)</w:t>
            </w:r>
          </w:p>
        </w:tc>
        <w:tc>
          <w:tcPr>
            <w:tcW w:w="1787" w:type="dxa"/>
          </w:tcPr>
          <w:p w:rsidR="00C150DA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6.05.2015-10.06.2015</w:t>
            </w:r>
          </w:p>
        </w:tc>
        <w:tc>
          <w:tcPr>
            <w:tcW w:w="1559" w:type="dxa"/>
          </w:tcPr>
          <w:p w:rsidR="00C150DA" w:rsidRPr="003A07A0" w:rsidRDefault="00C150D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Rewitalizacja i Program Partycypacyjny</w:t>
            </w:r>
          </w:p>
        </w:tc>
        <w:tc>
          <w:tcPr>
            <w:tcW w:w="2161" w:type="dxa"/>
          </w:tcPr>
          <w:p w:rsidR="00C150DA" w:rsidRPr="003A07A0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Dystrybucja ręczna podczas spotkań konsultacyjnych, spacerów badawczych, w fajrantach</w:t>
            </w:r>
          </w:p>
        </w:tc>
        <w:tc>
          <w:tcPr>
            <w:tcW w:w="1811" w:type="dxa"/>
          </w:tcPr>
          <w:p w:rsidR="00C150DA" w:rsidRPr="003A07A0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Dystrybucja ręczna – poprzez lokale handlowe i usługowe i bezpośrednio do przechodniów w okolicach spotkań i w trakcie spacerów</w:t>
            </w:r>
          </w:p>
        </w:tc>
        <w:tc>
          <w:tcPr>
            <w:tcW w:w="1678" w:type="dxa"/>
          </w:tcPr>
          <w:p w:rsidR="00C150DA" w:rsidRPr="003A07A0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3A07A0">
              <w:rPr>
                <w:rFonts w:asciiTheme="minorHAnsi" w:hAnsiTheme="minorHAnsi" w:cs="Arial"/>
                <w:bCs/>
                <w:sz w:val="22"/>
              </w:rPr>
              <w:t>Komunikacja bezpośrednia</w:t>
            </w:r>
          </w:p>
        </w:tc>
        <w:tc>
          <w:tcPr>
            <w:tcW w:w="1815" w:type="dxa"/>
          </w:tcPr>
          <w:p w:rsidR="00C150DA" w:rsidRPr="003A07A0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 w:rsidRPr="003A07A0">
              <w:rPr>
                <w:rFonts w:asciiTheme="minorHAnsi" w:hAnsiTheme="minorHAnsi" w:cs="Arial"/>
                <w:bCs/>
                <w:sz w:val="22"/>
              </w:rPr>
              <w:t>Komplleksowa</w:t>
            </w:r>
            <w:proofErr w:type="spellEnd"/>
            <w:r w:rsidRPr="003A07A0">
              <w:rPr>
                <w:rFonts w:asciiTheme="minorHAnsi" w:hAnsiTheme="minorHAnsi" w:cs="Arial"/>
                <w:bCs/>
                <w:sz w:val="22"/>
              </w:rPr>
              <w:t xml:space="preserve"> informacja na temat rewitalizacji, jej celów i sposobu przeprowadzenia. Kompleksowe informacje na temat programu partycypacyjnego i wszystkich aktywności w jego ramach.</w:t>
            </w:r>
          </w:p>
        </w:tc>
        <w:tc>
          <w:tcPr>
            <w:tcW w:w="1846" w:type="dxa"/>
          </w:tcPr>
          <w:p w:rsidR="00C150DA" w:rsidRPr="003A07A0" w:rsidRDefault="00A81003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Zwiększone zainteresowania tematyką rewitalizacji oraz podwyższenie poziomu wiedzy na jej temat wśród mieszkańców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Łodz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. Realizacja zakładanych celów podczas spotkań konsultacyjnych, spacerów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badawczychi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 wizyt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Infopunkcie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>.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C150DA" w:rsidRPr="00E666ED" w:rsidRDefault="00E666ED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/>
                <w:bCs/>
                <w:sz w:val="22"/>
              </w:rPr>
            </w:pPr>
            <w:r w:rsidRPr="00E666ED">
              <w:rPr>
                <w:rFonts w:asciiTheme="minorHAnsi" w:hAnsiTheme="minorHAnsi" w:cs="Arial"/>
                <w:b/>
                <w:bCs/>
                <w:sz w:val="22"/>
              </w:rPr>
              <w:t>BANNER INTERNETOWY</w:t>
            </w:r>
          </w:p>
        </w:tc>
        <w:tc>
          <w:tcPr>
            <w:tcW w:w="1787" w:type="dxa"/>
          </w:tcPr>
          <w:p w:rsidR="00C150DA" w:rsidRPr="00E666ED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559" w:type="dxa"/>
          </w:tcPr>
          <w:p w:rsidR="00C150DA" w:rsidRPr="00E666ED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61" w:type="dxa"/>
          </w:tcPr>
          <w:p w:rsidR="00C150DA" w:rsidRPr="00E666ED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1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678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5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46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DA16CF" w:rsidRPr="00E666ED" w:rsidRDefault="005B2030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E666ED">
              <w:rPr>
                <w:rFonts w:asciiTheme="minorHAnsi" w:hAnsiTheme="minorHAnsi" w:cs="Arial"/>
                <w:bCs/>
                <w:sz w:val="22"/>
              </w:rPr>
              <w:t>Banner internetowy</w:t>
            </w:r>
            <w:r w:rsidR="00DA16CF">
              <w:rPr>
                <w:rFonts w:asciiTheme="minorHAnsi" w:hAnsiTheme="minorHAnsi" w:cs="Arial"/>
                <w:bCs/>
                <w:sz w:val="22"/>
              </w:rPr>
              <w:t xml:space="preserve"> 20 000 </w:t>
            </w:r>
            <w:proofErr w:type="spellStart"/>
            <w:r w:rsidR="00DA16CF">
              <w:rPr>
                <w:rFonts w:asciiTheme="minorHAnsi" w:hAnsiTheme="minorHAnsi" w:cs="Arial"/>
                <w:bCs/>
                <w:sz w:val="22"/>
              </w:rPr>
              <w:t>uniklanych</w:t>
            </w:r>
            <w:proofErr w:type="spellEnd"/>
            <w:r w:rsidR="00DA16CF">
              <w:rPr>
                <w:rFonts w:asciiTheme="minorHAnsi" w:hAnsiTheme="minorHAnsi" w:cs="Arial"/>
                <w:bCs/>
                <w:sz w:val="22"/>
              </w:rPr>
              <w:t xml:space="preserve"> ekspozycji</w:t>
            </w:r>
          </w:p>
        </w:tc>
        <w:tc>
          <w:tcPr>
            <w:tcW w:w="1787" w:type="dxa"/>
          </w:tcPr>
          <w:p w:rsidR="00C150DA" w:rsidRPr="00E666ED" w:rsidRDefault="00360EA5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E666ED">
              <w:rPr>
                <w:rFonts w:asciiTheme="minorHAnsi" w:hAnsiTheme="minorHAnsi" w:cs="Arial"/>
                <w:bCs/>
                <w:sz w:val="22"/>
              </w:rPr>
              <w:t>6.05.-10.05.2015</w:t>
            </w:r>
          </w:p>
        </w:tc>
        <w:tc>
          <w:tcPr>
            <w:tcW w:w="1559" w:type="dxa"/>
          </w:tcPr>
          <w:p w:rsidR="00C150DA" w:rsidRPr="00E666ED" w:rsidRDefault="00360EA5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 w:rsidRPr="00E666ED">
              <w:rPr>
                <w:rFonts w:asciiTheme="minorHAnsi" w:hAnsiTheme="minorHAnsi" w:cs="Arial"/>
                <w:bCs/>
                <w:sz w:val="22"/>
              </w:rPr>
              <w:t xml:space="preserve">Kompleksowa wiedza na temat </w:t>
            </w:r>
            <w:proofErr w:type="spellStart"/>
            <w:r w:rsidRPr="00E666ED">
              <w:rPr>
                <w:rFonts w:asciiTheme="minorHAnsi" w:hAnsiTheme="minorHAnsi" w:cs="Arial"/>
                <w:bCs/>
                <w:sz w:val="22"/>
              </w:rPr>
              <w:t>rewitaliach</w:t>
            </w:r>
            <w:proofErr w:type="spellEnd"/>
          </w:p>
        </w:tc>
        <w:tc>
          <w:tcPr>
            <w:tcW w:w="2161" w:type="dxa"/>
          </w:tcPr>
          <w:p w:rsidR="00E666ED" w:rsidRPr="00E666ED" w:rsidRDefault="00E666ED" w:rsidP="00A8100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2"/>
                <w:lang w:eastAsia="pl-PL"/>
              </w:rPr>
            </w:pPr>
            <w:r w:rsidRPr="00E666ED">
              <w:rPr>
                <w:rFonts w:ascii="Calibri" w:eastAsia="Times New Roman" w:hAnsi="Calibri" w:cs="Segoe UI"/>
                <w:color w:val="212121"/>
                <w:sz w:val="22"/>
                <w:lang w:eastAsia="pl-PL"/>
              </w:rPr>
              <w:t>Serwisy</w:t>
            </w:r>
          </w:p>
          <w:p w:rsidR="00E666ED" w:rsidRPr="00E666ED" w:rsidRDefault="00E666ED" w:rsidP="00A8100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2"/>
                <w:lang w:eastAsia="pl-PL"/>
              </w:rPr>
            </w:pPr>
            <w:r w:rsidRPr="00E666ED">
              <w:rPr>
                <w:rFonts w:ascii="Calibri" w:eastAsia="Times New Roman" w:hAnsi="Calibri" w:cs="Segoe UI"/>
                <w:color w:val="212121"/>
                <w:sz w:val="22"/>
                <w:lang w:eastAsia="pl-PL"/>
              </w:rPr>
              <w:t>Dzienniklodzki.pl</w:t>
            </w:r>
          </w:p>
          <w:p w:rsidR="00E666ED" w:rsidRPr="00E666ED" w:rsidRDefault="00E666ED" w:rsidP="00A8100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2"/>
                <w:lang w:eastAsia="pl-PL"/>
              </w:rPr>
            </w:pPr>
            <w:r w:rsidRPr="00E666ED">
              <w:rPr>
                <w:rFonts w:ascii="Calibri" w:eastAsia="Times New Roman" w:hAnsi="Calibri" w:cs="Segoe UI"/>
                <w:color w:val="212121"/>
                <w:sz w:val="22"/>
                <w:lang w:eastAsia="pl-PL"/>
              </w:rPr>
              <w:t>Expressilustrowany.pl</w:t>
            </w:r>
          </w:p>
          <w:p w:rsidR="00DA16CF" w:rsidRDefault="00E666ED" w:rsidP="00A81003">
            <w:pPr>
              <w:shd w:val="clear" w:color="auto" w:fill="FFFFFF"/>
              <w:rPr>
                <w:rFonts w:ascii="Calibri" w:eastAsia="Times New Roman" w:hAnsi="Calibri" w:cs="Segoe UI"/>
                <w:color w:val="212121"/>
                <w:sz w:val="22"/>
                <w:lang w:eastAsia="pl-PL"/>
              </w:rPr>
            </w:pPr>
            <w:r w:rsidRPr="00E666ED">
              <w:rPr>
                <w:rFonts w:ascii="Calibri" w:eastAsia="Times New Roman" w:hAnsi="Calibri" w:cs="Segoe UI"/>
                <w:color w:val="212121"/>
                <w:sz w:val="22"/>
                <w:lang w:eastAsia="pl-PL"/>
              </w:rPr>
              <w:t>Lodz.naszemiasto.pl</w:t>
            </w:r>
            <w:r w:rsidRPr="00E666ED">
              <w:rPr>
                <w:rFonts w:ascii="Segoe UI" w:eastAsia="Times New Roman" w:hAnsi="Segoe UI" w:cs="Segoe UI"/>
                <w:color w:val="212121"/>
                <w:sz w:val="22"/>
                <w:lang w:eastAsia="pl-PL"/>
              </w:rPr>
              <w:t xml:space="preserve"> </w:t>
            </w:r>
            <w:proofErr w:type="spellStart"/>
            <w:r w:rsidRPr="00E666ED">
              <w:rPr>
                <w:rFonts w:ascii="Calibri" w:eastAsia="Times New Roman" w:hAnsi="Calibri" w:cs="Segoe UI"/>
                <w:color w:val="212121"/>
                <w:sz w:val="22"/>
                <w:lang w:eastAsia="pl-PL"/>
              </w:rPr>
              <w:t>mmlodz.p</w:t>
            </w:r>
            <w:proofErr w:type="spellEnd"/>
          </w:p>
          <w:p w:rsidR="00C150DA" w:rsidRPr="00E666ED" w:rsidRDefault="00C150DA" w:rsidP="00A81003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2"/>
                <w:lang w:eastAsia="pl-PL"/>
              </w:rPr>
            </w:pPr>
          </w:p>
        </w:tc>
        <w:tc>
          <w:tcPr>
            <w:tcW w:w="1811" w:type="dxa"/>
          </w:tcPr>
          <w:p w:rsidR="00C150DA" w:rsidRPr="003A07A0" w:rsidRDefault="00E666ED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Wyświtlanie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w górnej części strony www </w:t>
            </w:r>
          </w:p>
        </w:tc>
        <w:tc>
          <w:tcPr>
            <w:tcW w:w="1678" w:type="dxa"/>
          </w:tcPr>
          <w:p w:rsidR="00C150DA" w:rsidRPr="003A07A0" w:rsidRDefault="00E666ED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Reklama internetowa</w:t>
            </w:r>
          </w:p>
        </w:tc>
        <w:tc>
          <w:tcPr>
            <w:tcW w:w="1815" w:type="dxa"/>
          </w:tcPr>
          <w:p w:rsidR="00E666ED" w:rsidRPr="003A07A0" w:rsidRDefault="00E666ED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Celem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bezpośrendnim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jest zwiększenie frekwencji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konksultacjach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społecznych dot</w:t>
            </w:r>
            <w:r w:rsidR="00DA16CF">
              <w:rPr>
                <w:rFonts w:asciiTheme="minorHAnsi" w:hAnsiTheme="minorHAnsi" w:cs="Arial"/>
                <w:bCs/>
                <w:sz w:val="22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rewitalizacji.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Celem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pośrenim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jest dystrybucja bezpłatnej gazety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wercji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pdf. </w:t>
            </w:r>
          </w:p>
        </w:tc>
        <w:tc>
          <w:tcPr>
            <w:tcW w:w="1846" w:type="dxa"/>
          </w:tcPr>
          <w:p w:rsidR="00DA16CF" w:rsidRPr="003A07A0" w:rsidRDefault="00637F66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Realizacja zakładanych celów podczas spotkań konsultacyjnych, spacerów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badawczychi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wizyt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Infopunkcie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>. Zwiększone zainteresowanie bezpłatną gazetą. Ściąganie wersji pdf ze strony.</w:t>
            </w: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DA16CF" w:rsidRPr="00DA16CF" w:rsidRDefault="00DA16CF" w:rsidP="00A81003">
            <w:pPr>
              <w:spacing w:before="100" w:beforeAutospacing="1" w:after="240"/>
              <w:rPr>
                <w:rFonts w:asciiTheme="minorHAnsi" w:hAnsiTheme="minorHAnsi" w:cs="Arial"/>
                <w:b/>
                <w:bCs/>
                <w:sz w:val="22"/>
              </w:rPr>
            </w:pPr>
            <w:r w:rsidRPr="00DA16CF"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t xml:space="preserve">KAMPANIA RADIOWA Wariant 1. </w:t>
            </w:r>
          </w:p>
        </w:tc>
        <w:tc>
          <w:tcPr>
            <w:tcW w:w="1787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559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61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1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678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5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46" w:type="dxa"/>
          </w:tcPr>
          <w:p w:rsidR="00C150DA" w:rsidRPr="003A07A0" w:rsidRDefault="00C150DA" w:rsidP="00A81003">
            <w:pPr>
              <w:spacing w:before="100" w:beforeAutospacing="1" w:after="240" w:line="360" w:lineRule="atLeast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637F66" w:rsidRPr="003A07A0" w:rsidTr="00926EEB">
        <w:trPr>
          <w:trHeight w:val="679"/>
        </w:trPr>
        <w:tc>
          <w:tcPr>
            <w:tcW w:w="1584" w:type="dxa"/>
          </w:tcPr>
          <w:p w:rsidR="00A81003" w:rsidRPr="003A07A0" w:rsidRDefault="00DA16CF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Reklama radiowa</w:t>
            </w:r>
            <w:r w:rsidR="00637F66">
              <w:rPr>
                <w:rFonts w:asciiTheme="minorHAnsi" w:hAnsiTheme="minorHAnsi" w:cs="Arial"/>
                <w:bCs/>
                <w:sz w:val="22"/>
              </w:rPr>
              <w:t xml:space="preserve">         32 emisje</w:t>
            </w:r>
            <w:r w:rsidR="00A81003">
              <w:rPr>
                <w:rFonts w:asciiTheme="minorHAnsi" w:hAnsiTheme="minorHAnsi" w:cs="Arial"/>
                <w:bCs/>
                <w:sz w:val="22"/>
              </w:rPr>
              <w:t xml:space="preserve">           (wg. planu emisji Przypis 3.)</w:t>
            </w:r>
          </w:p>
        </w:tc>
        <w:tc>
          <w:tcPr>
            <w:tcW w:w="1787" w:type="dxa"/>
          </w:tcPr>
          <w:p w:rsidR="00C150DA" w:rsidRPr="003A07A0" w:rsidRDefault="00DA16CF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6.05.-19.05.2015</w:t>
            </w:r>
          </w:p>
        </w:tc>
        <w:tc>
          <w:tcPr>
            <w:tcW w:w="1559" w:type="dxa"/>
          </w:tcPr>
          <w:p w:rsidR="00C150DA" w:rsidRPr="003A07A0" w:rsidRDefault="00DA16CF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Gazeta bezpłatna będąca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kompedioum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wiedzy o rewitalizacji dostępna na 3  trzy sposoby</w:t>
            </w:r>
          </w:p>
        </w:tc>
        <w:tc>
          <w:tcPr>
            <w:tcW w:w="2161" w:type="dxa"/>
          </w:tcPr>
          <w:p w:rsidR="00C150DA" w:rsidRPr="003A07A0" w:rsidRDefault="00DA16CF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Radio Eska</w:t>
            </w:r>
            <w:r w:rsidR="00637F66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proofErr w:type="spellStart"/>
            <w:r w:rsidR="00637F66">
              <w:rPr>
                <w:rFonts w:asciiTheme="minorHAnsi" w:hAnsiTheme="minorHAnsi" w:cs="Arial"/>
                <w:bCs/>
                <w:sz w:val="22"/>
              </w:rPr>
              <w:t>Łodź</w:t>
            </w:r>
            <w:proofErr w:type="spellEnd"/>
          </w:p>
        </w:tc>
        <w:tc>
          <w:tcPr>
            <w:tcW w:w="1811" w:type="dxa"/>
          </w:tcPr>
          <w:p w:rsidR="00C150DA" w:rsidRPr="003A07A0" w:rsidRDefault="00DA16CF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Emisja o zasięgu dziennym </w:t>
            </w:r>
            <w:r w:rsidR="00637F66">
              <w:rPr>
                <w:rFonts w:asciiTheme="minorHAnsi" w:hAnsiTheme="minorHAnsi" w:cs="Arial"/>
                <w:bCs/>
                <w:sz w:val="22"/>
              </w:rPr>
              <w:t>(na podst. danych 02.07.2014) – 13,86%</w:t>
            </w:r>
          </w:p>
        </w:tc>
        <w:tc>
          <w:tcPr>
            <w:tcW w:w="1678" w:type="dxa"/>
          </w:tcPr>
          <w:p w:rsidR="00C150DA" w:rsidRPr="003A07A0" w:rsidRDefault="00637F66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Reklama radiowa</w:t>
            </w:r>
          </w:p>
        </w:tc>
        <w:tc>
          <w:tcPr>
            <w:tcW w:w="1815" w:type="dxa"/>
          </w:tcPr>
          <w:p w:rsidR="00C150DA" w:rsidRPr="003A07A0" w:rsidRDefault="00615EBA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Inspirowanie i a</w:t>
            </w:r>
            <w:r w:rsidR="00637F66">
              <w:rPr>
                <w:rFonts w:asciiTheme="minorHAnsi" w:hAnsiTheme="minorHAnsi" w:cs="Arial"/>
                <w:bCs/>
                <w:sz w:val="22"/>
              </w:rPr>
              <w:t>ktywizacja mieszkańców Łodzi w zakresie poszukiwania dostępu do bezpłatnej gazety</w:t>
            </w:r>
          </w:p>
        </w:tc>
        <w:tc>
          <w:tcPr>
            <w:tcW w:w="1846" w:type="dxa"/>
          </w:tcPr>
          <w:p w:rsidR="00637F66" w:rsidRPr="003A07A0" w:rsidRDefault="00637F66" w:rsidP="00A81003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Realizacja zakładanych celów podczas spotkań konsultacyjnych, spacerów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badawczychi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 wizyt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Infopunkcie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. Zwiększone zainteresowanie bezpłatną gazetą. Ściąganie wersji pdf ze strony. </w:t>
            </w:r>
          </w:p>
        </w:tc>
      </w:tr>
      <w:tr w:rsidR="00DA16CF" w:rsidRPr="003A07A0" w:rsidTr="00926EEB">
        <w:trPr>
          <w:trHeight w:val="679"/>
        </w:trPr>
        <w:tc>
          <w:tcPr>
            <w:tcW w:w="1584" w:type="dxa"/>
          </w:tcPr>
          <w:p w:rsidR="00DA16CF" w:rsidRDefault="00A81003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Reklama radiowa         40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emisj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         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(wg. planu </w:t>
            </w:r>
            <w:r w:rsidR="00615EBA">
              <w:rPr>
                <w:rFonts w:asciiTheme="minorHAnsi" w:hAnsiTheme="minorHAnsi" w:cs="Arial"/>
                <w:bCs/>
                <w:sz w:val="22"/>
              </w:rPr>
              <w:t>emisji Przypis 4</w:t>
            </w:r>
            <w:r>
              <w:rPr>
                <w:rFonts w:asciiTheme="minorHAnsi" w:hAnsiTheme="minorHAnsi" w:cs="Arial"/>
                <w:bCs/>
                <w:sz w:val="22"/>
              </w:rPr>
              <w:t>.)radiowa</w:t>
            </w:r>
          </w:p>
        </w:tc>
        <w:tc>
          <w:tcPr>
            <w:tcW w:w="1787" w:type="dxa"/>
          </w:tcPr>
          <w:p w:rsidR="00DA16CF" w:rsidRPr="003A07A0" w:rsidRDefault="00A81003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>6.05.-19.05.2015</w:t>
            </w:r>
          </w:p>
        </w:tc>
        <w:tc>
          <w:tcPr>
            <w:tcW w:w="1559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Gazeta bezpłatna będąca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lastRenderedPageBreak/>
              <w:t>kompedioum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wiedzy o rewitalizacji dostępna na 3  trzy sposoby</w:t>
            </w:r>
          </w:p>
        </w:tc>
        <w:tc>
          <w:tcPr>
            <w:tcW w:w="2161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Radio Plus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Łodź</w:t>
            </w:r>
            <w:proofErr w:type="spellEnd"/>
          </w:p>
        </w:tc>
        <w:tc>
          <w:tcPr>
            <w:tcW w:w="1811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Emisja o zasięgu dziennym (na podst. danych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>02.07.2014) – 2,35%</w:t>
            </w:r>
          </w:p>
        </w:tc>
        <w:tc>
          <w:tcPr>
            <w:tcW w:w="1678" w:type="dxa"/>
          </w:tcPr>
          <w:p w:rsidR="00DA16CF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Reklama </w:t>
            </w:r>
          </w:p>
          <w:p w:rsidR="00615EBA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>radiowa</w:t>
            </w:r>
          </w:p>
        </w:tc>
        <w:tc>
          <w:tcPr>
            <w:tcW w:w="1815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Inspirowanie i aktywizacja mieszkańców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>Łodzi w zakresie poszukiwania dostępu do bezpłatnej gazety</w:t>
            </w:r>
          </w:p>
        </w:tc>
        <w:tc>
          <w:tcPr>
            <w:tcW w:w="1846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Realizacja zakładanych celów podczas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spotkań konsultacyjnych, spacerów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badawczychi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 wizyt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Infopunkcie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>. Zwiększone zainteresowanie bezpłatną gazetą. Ściąganie wersji pdf ze strony.</w:t>
            </w:r>
          </w:p>
        </w:tc>
      </w:tr>
      <w:tr w:rsidR="00DA16CF" w:rsidRPr="003A07A0" w:rsidTr="00926EEB">
        <w:trPr>
          <w:trHeight w:val="679"/>
        </w:trPr>
        <w:tc>
          <w:tcPr>
            <w:tcW w:w="1584" w:type="dxa"/>
          </w:tcPr>
          <w:p w:rsidR="00DA16CF" w:rsidRDefault="00615EBA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  <w:r w:rsidRPr="00DA16CF">
              <w:rPr>
                <w:rFonts w:asciiTheme="minorHAnsi" w:hAnsiTheme="minorHAnsi" w:cs="Arial"/>
                <w:b/>
                <w:bCs/>
                <w:sz w:val="22"/>
              </w:rPr>
              <w:lastRenderedPageBreak/>
              <w:t>KAMPANIA RADIOWA Wariant 1.</w:t>
            </w:r>
          </w:p>
        </w:tc>
        <w:tc>
          <w:tcPr>
            <w:tcW w:w="1787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559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61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1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678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5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46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DA16CF" w:rsidRPr="003A07A0" w:rsidTr="00926EEB">
        <w:trPr>
          <w:trHeight w:val="679"/>
        </w:trPr>
        <w:tc>
          <w:tcPr>
            <w:tcW w:w="1584" w:type="dxa"/>
          </w:tcPr>
          <w:p w:rsidR="00DA16CF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Reklama radiowa         32 emisje           (wg. planu emisji Przypis 3.)</w:t>
            </w:r>
          </w:p>
        </w:tc>
        <w:tc>
          <w:tcPr>
            <w:tcW w:w="1787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6.05.-19.05.2015</w:t>
            </w:r>
          </w:p>
        </w:tc>
        <w:tc>
          <w:tcPr>
            <w:tcW w:w="1559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Gazeta bezpłatna będąca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kompedioum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wiedzy o rewitalizacji dostępna na 3  trzy sposoby</w:t>
            </w:r>
          </w:p>
        </w:tc>
        <w:tc>
          <w:tcPr>
            <w:tcW w:w="2161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Radio Eska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Łodź</w:t>
            </w:r>
            <w:proofErr w:type="spellEnd"/>
          </w:p>
        </w:tc>
        <w:tc>
          <w:tcPr>
            <w:tcW w:w="1811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Emisja o zasięgu dziennym (na podst. danych 02.07.2014) – 13,86%</w:t>
            </w:r>
          </w:p>
        </w:tc>
        <w:tc>
          <w:tcPr>
            <w:tcW w:w="1678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Reklama radiowa</w:t>
            </w:r>
          </w:p>
        </w:tc>
        <w:tc>
          <w:tcPr>
            <w:tcW w:w="1815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Celem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bezpośrendnim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jest zwiększenie frekwencji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konksultacjach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społecznych dot. rewitalizacji. Celem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pośrenim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jest dystrybucja bezpłatnej gazety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wercji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pdf.</w:t>
            </w:r>
          </w:p>
        </w:tc>
        <w:tc>
          <w:tcPr>
            <w:tcW w:w="1846" w:type="dxa"/>
          </w:tcPr>
          <w:p w:rsidR="00DA16CF" w:rsidRPr="003A07A0" w:rsidRDefault="00615EBA" w:rsidP="00615EBA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Realizacja zakładanych celów podczas spotkań konsultacyjnych, spacerów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badawczychi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 wizyt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Infopunkcie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. Zwiększone zainteresowanie bezpłatną gazetą. Ściąganie wersji </w:t>
            </w:r>
            <w:r>
              <w:rPr>
                <w:rFonts w:asciiTheme="minorHAnsi" w:hAnsiTheme="minorHAnsi" w:cs="Arial"/>
                <w:bCs/>
                <w:sz w:val="22"/>
              </w:rPr>
              <w:lastRenderedPageBreak/>
              <w:t>pdf ze strony.</w:t>
            </w:r>
          </w:p>
        </w:tc>
      </w:tr>
      <w:tr w:rsidR="00615EBA" w:rsidRPr="003A07A0" w:rsidTr="00926EEB">
        <w:trPr>
          <w:trHeight w:val="679"/>
        </w:trPr>
        <w:tc>
          <w:tcPr>
            <w:tcW w:w="1584" w:type="dxa"/>
          </w:tcPr>
          <w:p w:rsidR="00615EBA" w:rsidRDefault="00615EBA" w:rsidP="00D25B07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lastRenderedPageBreak/>
              <w:t xml:space="preserve">Reklama radiowa         </w:t>
            </w:r>
            <w:r w:rsidR="00D25B07">
              <w:rPr>
                <w:rFonts w:asciiTheme="minorHAnsi" w:hAnsiTheme="minorHAnsi" w:cs="Arial"/>
                <w:bCs/>
                <w:sz w:val="22"/>
              </w:rPr>
              <w:t>40 emisji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          (wg. planu emisji Przypis 5.)</w:t>
            </w:r>
          </w:p>
        </w:tc>
        <w:tc>
          <w:tcPr>
            <w:tcW w:w="1787" w:type="dxa"/>
          </w:tcPr>
          <w:p w:rsidR="00615EBA" w:rsidRPr="003A07A0" w:rsidRDefault="00D25B07" w:rsidP="00D25B07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6.05.-19.05.2015</w:t>
            </w:r>
          </w:p>
        </w:tc>
        <w:tc>
          <w:tcPr>
            <w:tcW w:w="1559" w:type="dxa"/>
          </w:tcPr>
          <w:p w:rsidR="00615EBA" w:rsidRPr="003A07A0" w:rsidRDefault="00D25B07" w:rsidP="00D25B07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Gazeta bezpłatna będąca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kompedioum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wiedzy o rewitalizacji dostępna na 3  trzy sposoby</w:t>
            </w:r>
          </w:p>
        </w:tc>
        <w:tc>
          <w:tcPr>
            <w:tcW w:w="2161" w:type="dxa"/>
          </w:tcPr>
          <w:p w:rsidR="00615EBA" w:rsidRPr="003A07A0" w:rsidRDefault="00D25B07" w:rsidP="00D25B07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Polskie Radio Łódź</w:t>
            </w:r>
          </w:p>
        </w:tc>
        <w:tc>
          <w:tcPr>
            <w:tcW w:w="1811" w:type="dxa"/>
          </w:tcPr>
          <w:p w:rsidR="00615EBA" w:rsidRPr="003A07A0" w:rsidRDefault="00D25B07" w:rsidP="00D25B07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Emisja o zasięgu dziennym (na p</w:t>
            </w:r>
            <w:r w:rsidR="00926EEB">
              <w:rPr>
                <w:rFonts w:asciiTheme="minorHAnsi" w:hAnsiTheme="minorHAnsi" w:cs="Arial"/>
                <w:bCs/>
                <w:sz w:val="22"/>
              </w:rPr>
              <w:t>odst. danych 02.07.2014) – 3,6</w:t>
            </w:r>
            <w:r>
              <w:rPr>
                <w:rFonts w:asciiTheme="minorHAnsi" w:hAnsiTheme="minorHAnsi" w:cs="Arial"/>
                <w:bCs/>
                <w:sz w:val="22"/>
              </w:rPr>
              <w:t>%</w:t>
            </w:r>
          </w:p>
        </w:tc>
        <w:tc>
          <w:tcPr>
            <w:tcW w:w="1678" w:type="dxa"/>
          </w:tcPr>
          <w:p w:rsidR="00615EBA" w:rsidRPr="003A07A0" w:rsidRDefault="00D25B07" w:rsidP="00D25B07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Reklama radiowa</w:t>
            </w:r>
          </w:p>
        </w:tc>
        <w:tc>
          <w:tcPr>
            <w:tcW w:w="1815" w:type="dxa"/>
          </w:tcPr>
          <w:p w:rsidR="00615EBA" w:rsidRPr="003A07A0" w:rsidRDefault="00D25B07" w:rsidP="00D25B07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Celem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bezpośrendnim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jest zwiększenie frekwencji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konksultacjach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społecznych dot. rewitalizacji. Celem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pośrenim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jest dystrybucja bezpłatnej gazety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wercji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pdf.</w:t>
            </w:r>
          </w:p>
        </w:tc>
        <w:tc>
          <w:tcPr>
            <w:tcW w:w="1846" w:type="dxa"/>
          </w:tcPr>
          <w:p w:rsidR="00615EBA" w:rsidRPr="003A07A0" w:rsidRDefault="00D25B07" w:rsidP="00D25B07">
            <w:pPr>
              <w:spacing w:before="100" w:beforeAutospacing="1" w:after="240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Realizacja zakładanych celów podczas spotkań konsultacyjnych, spacerów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badawczychi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 xml:space="preserve"> i wizyt w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</w:rPr>
              <w:t>Infopunkcie</w:t>
            </w:r>
            <w:proofErr w:type="spellEnd"/>
            <w:r>
              <w:rPr>
                <w:rFonts w:asciiTheme="minorHAnsi" w:hAnsiTheme="minorHAnsi" w:cs="Arial"/>
                <w:bCs/>
                <w:sz w:val="22"/>
              </w:rPr>
              <w:t>. Zwiększone zainteresowanie bezpłatną gazetą. Ściąganie wersji pdf ze strony.</w:t>
            </w:r>
          </w:p>
        </w:tc>
      </w:tr>
      <w:tr w:rsidR="00DA16CF" w:rsidRPr="003A07A0" w:rsidTr="00926EEB">
        <w:trPr>
          <w:trHeight w:val="679"/>
        </w:trPr>
        <w:tc>
          <w:tcPr>
            <w:tcW w:w="1584" w:type="dxa"/>
          </w:tcPr>
          <w:p w:rsidR="00DA16CF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787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559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2161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1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678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15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846" w:type="dxa"/>
          </w:tcPr>
          <w:p w:rsidR="00DA16CF" w:rsidRPr="003A07A0" w:rsidRDefault="00DA16CF" w:rsidP="00065E24">
            <w:pPr>
              <w:spacing w:before="100" w:beforeAutospacing="1" w:after="240" w:line="360" w:lineRule="atLeast"/>
              <w:jc w:val="both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326D11" w:rsidRPr="003A07A0" w:rsidRDefault="003A07A0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  <w:u w:val="single"/>
        </w:rPr>
      </w:pPr>
      <w:r w:rsidRPr="003A07A0">
        <w:rPr>
          <w:rFonts w:asciiTheme="minorHAnsi" w:hAnsiTheme="minorHAnsi" w:cs="Arial"/>
          <w:bCs/>
          <w:sz w:val="22"/>
          <w:u w:val="single"/>
        </w:rPr>
        <w:t>Przypis 1.</w:t>
      </w:r>
    </w:p>
    <w:p w:rsidR="003A07A0" w:rsidRPr="003A07A0" w:rsidRDefault="003A07A0" w:rsidP="003A0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000000"/>
          <w:sz w:val="22"/>
          <w:lang w:eastAsia="pl-PL"/>
        </w:rPr>
      </w:pPr>
      <w:r w:rsidRPr="003A07A0">
        <w:rPr>
          <w:rFonts w:asciiTheme="minorHAnsi" w:eastAsia="Times New Roman" w:hAnsiTheme="minorHAnsi" w:cs="Courier New"/>
          <w:color w:val="000000"/>
          <w:sz w:val="22"/>
          <w:lang w:eastAsia="pl-PL"/>
        </w:rPr>
        <w:t xml:space="preserve">Gazeta byłaby dystrybuowana do skrzynek pocztowych w rejonach: 18, 13, 1, 10, 43, 12, 20 (według mapy)  - czyli w obszarze zaczynając od zachodu w kierunku północy: Włókniarzy, Legionów, Kasprzaka, </w:t>
      </w:r>
      <w:proofErr w:type="spellStart"/>
      <w:r w:rsidRPr="003A07A0">
        <w:rPr>
          <w:rFonts w:asciiTheme="minorHAnsi" w:eastAsia="Times New Roman" w:hAnsiTheme="minorHAnsi" w:cs="Courier New"/>
          <w:color w:val="000000"/>
          <w:sz w:val="22"/>
          <w:lang w:eastAsia="pl-PL"/>
        </w:rPr>
        <w:t>Srebrzyńska</w:t>
      </w:r>
      <w:proofErr w:type="spellEnd"/>
      <w:r w:rsidRPr="003A07A0">
        <w:rPr>
          <w:rFonts w:asciiTheme="minorHAnsi" w:eastAsia="Times New Roman" w:hAnsiTheme="minorHAnsi" w:cs="Courier New"/>
          <w:color w:val="000000"/>
          <w:sz w:val="22"/>
          <w:lang w:eastAsia="pl-PL"/>
        </w:rPr>
        <w:t xml:space="preserve">, Karskiego, Drewnowska, Zachodnia, Goplańska, Żurawia, Żabia, Łagiewnicka, Młynarska, Organizacji WiN, Franciszkańska, Północna, Sporna, Pankiewicza, Palki, Uniwersytecka, Narutowicza, </w:t>
      </w:r>
      <w:proofErr w:type="spellStart"/>
      <w:r w:rsidRPr="003A07A0">
        <w:rPr>
          <w:rFonts w:asciiTheme="minorHAnsi" w:eastAsia="Times New Roman" w:hAnsiTheme="minorHAnsi" w:cs="Courier New"/>
          <w:color w:val="000000"/>
          <w:sz w:val="22"/>
          <w:lang w:eastAsia="pl-PL"/>
        </w:rPr>
        <w:t>Lindleya</w:t>
      </w:r>
      <w:proofErr w:type="spellEnd"/>
      <w:r w:rsidRPr="003A07A0">
        <w:rPr>
          <w:rFonts w:asciiTheme="minorHAnsi" w:eastAsia="Times New Roman" w:hAnsiTheme="minorHAnsi" w:cs="Courier New"/>
          <w:color w:val="000000"/>
          <w:sz w:val="22"/>
          <w:lang w:eastAsia="pl-PL"/>
        </w:rPr>
        <w:t xml:space="preserve"> do Łodzi Fabrycznej Następnie: wzdłuż torów do Kopcińskiego, potem Śmigłego-Rydza do Tymienieckiego, Kilińskiego, Piłsudskiego, Piotrkowska, Radwańska,</w:t>
      </w:r>
    </w:p>
    <w:p w:rsidR="003A07A0" w:rsidRPr="003A07A0" w:rsidRDefault="003A07A0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  <w:u w:val="single"/>
        </w:rPr>
      </w:pPr>
      <w:r w:rsidRPr="003A07A0">
        <w:rPr>
          <w:rFonts w:asciiTheme="minorHAnsi" w:hAnsiTheme="minorHAnsi" w:cs="Arial"/>
          <w:bCs/>
          <w:sz w:val="22"/>
          <w:u w:val="single"/>
        </w:rPr>
        <w:lastRenderedPageBreak/>
        <w:t>Przypis 2.</w:t>
      </w:r>
    </w:p>
    <w:p w:rsidR="003A07A0" w:rsidRPr="003A07A0" w:rsidRDefault="003A07A0" w:rsidP="003A07A0">
      <w:pPr>
        <w:pStyle w:val="HTML-wstpniesformatowany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A07A0">
        <w:rPr>
          <w:rFonts w:asciiTheme="minorHAnsi" w:hAnsiTheme="minorHAnsi" w:cs="Arial"/>
          <w:bCs/>
          <w:sz w:val="22"/>
          <w:szCs w:val="22"/>
        </w:rPr>
        <w:t xml:space="preserve">Dystrybucja uliczna prowadzona byłaby w następujących punktach: </w:t>
      </w:r>
      <w:r w:rsidRPr="003A07A0">
        <w:rPr>
          <w:rFonts w:asciiTheme="minorHAnsi" w:hAnsiTheme="minorHAnsi"/>
          <w:color w:val="000000"/>
          <w:sz w:val="22"/>
          <w:szCs w:val="22"/>
        </w:rPr>
        <w:t>Elsnera CH Batory</w:t>
      </w:r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3A07A0">
        <w:rPr>
          <w:rFonts w:asciiTheme="minorHAnsi" w:hAnsiTheme="minorHAnsi"/>
          <w:color w:val="000000"/>
          <w:sz w:val="22"/>
          <w:szCs w:val="22"/>
        </w:rPr>
        <w:t xml:space="preserve">Dąbrowskiego/Tatrzańska </w:t>
      </w:r>
    </w:p>
    <w:p w:rsidR="003A07A0" w:rsidRPr="003A07A0" w:rsidRDefault="003A07A0" w:rsidP="003A07A0">
      <w:pPr>
        <w:pStyle w:val="HTML-wstpniesformatowany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A07A0">
        <w:rPr>
          <w:rFonts w:asciiTheme="minorHAnsi" w:hAnsiTheme="minorHAnsi"/>
          <w:color w:val="000000"/>
          <w:sz w:val="22"/>
          <w:szCs w:val="22"/>
        </w:rPr>
        <w:t>Broniewskiego/Rzgowska</w:t>
      </w:r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3A07A0">
        <w:rPr>
          <w:rFonts w:asciiTheme="minorHAnsi" w:hAnsiTheme="minorHAnsi"/>
          <w:color w:val="000000"/>
          <w:sz w:val="22"/>
          <w:szCs w:val="22"/>
        </w:rPr>
        <w:t>Rzgowska/Kurczaki</w:t>
      </w:r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3A07A0">
        <w:rPr>
          <w:rFonts w:asciiTheme="minorHAnsi" w:hAnsiTheme="minorHAnsi"/>
          <w:color w:val="000000"/>
          <w:sz w:val="22"/>
          <w:szCs w:val="22"/>
        </w:rPr>
        <w:t>Port Łódź</w:t>
      </w:r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3A07A0">
        <w:rPr>
          <w:rFonts w:asciiTheme="minorHAnsi" w:hAnsiTheme="minorHAnsi"/>
          <w:color w:val="000000"/>
          <w:sz w:val="22"/>
          <w:szCs w:val="22"/>
        </w:rPr>
        <w:t>Wojska Polskiego/Spora</w:t>
      </w:r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3A07A0">
        <w:rPr>
          <w:rFonts w:asciiTheme="minorHAnsi" w:hAnsiTheme="minorHAnsi"/>
          <w:color w:val="000000"/>
          <w:sz w:val="22"/>
          <w:szCs w:val="22"/>
        </w:rPr>
        <w:t>Zgierska/</w:t>
      </w:r>
      <w:proofErr w:type="spellStart"/>
      <w:r w:rsidRPr="003A07A0">
        <w:rPr>
          <w:rFonts w:asciiTheme="minorHAnsi" w:hAnsiTheme="minorHAnsi"/>
          <w:color w:val="000000"/>
          <w:sz w:val="22"/>
          <w:szCs w:val="22"/>
        </w:rPr>
        <w:t>Julianowska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r w:rsidRPr="003A07A0">
        <w:rPr>
          <w:rFonts w:asciiTheme="minorHAnsi" w:hAnsiTheme="minorHAnsi"/>
          <w:color w:val="000000"/>
          <w:sz w:val="22"/>
          <w:szCs w:val="22"/>
        </w:rPr>
        <w:t>Aleks</w:t>
      </w:r>
      <w:r>
        <w:rPr>
          <w:rFonts w:asciiTheme="minorHAnsi" w:hAnsiTheme="minorHAnsi"/>
          <w:color w:val="000000"/>
          <w:sz w:val="22"/>
          <w:szCs w:val="22"/>
        </w:rPr>
        <w:t>androwska/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Tratorowa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proofErr w:type="spellStart"/>
      <w:r w:rsidRPr="003A07A0">
        <w:rPr>
          <w:rFonts w:asciiTheme="minorHAnsi" w:hAnsiTheme="minorHAnsi"/>
          <w:color w:val="000000"/>
          <w:sz w:val="22"/>
          <w:szCs w:val="22"/>
        </w:rPr>
        <w:t>Piłsudkiego</w:t>
      </w:r>
      <w:proofErr w:type="spellEnd"/>
      <w:r w:rsidRPr="003A07A0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3A07A0">
        <w:rPr>
          <w:rFonts w:asciiTheme="minorHAnsi" w:hAnsiTheme="minorHAnsi"/>
          <w:color w:val="000000"/>
          <w:sz w:val="22"/>
          <w:szCs w:val="22"/>
        </w:rPr>
        <w:t>Niciariana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Retkińska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/Wyszyńskiego; </w:t>
      </w:r>
      <w:r w:rsidRPr="003A07A0">
        <w:rPr>
          <w:rFonts w:asciiTheme="minorHAnsi" w:hAnsiTheme="minorHAnsi"/>
          <w:color w:val="000000"/>
          <w:sz w:val="22"/>
          <w:szCs w:val="22"/>
        </w:rPr>
        <w:t>Piotrkowska/Sieradzka</w:t>
      </w:r>
    </w:p>
    <w:p w:rsidR="003A07A0" w:rsidRPr="00A81003" w:rsidRDefault="00A81003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  <w:u w:val="single"/>
        </w:rPr>
      </w:pPr>
      <w:r w:rsidRPr="00A81003">
        <w:rPr>
          <w:rFonts w:asciiTheme="minorHAnsi" w:hAnsiTheme="minorHAnsi" w:cs="Arial"/>
          <w:bCs/>
          <w:sz w:val="22"/>
          <w:u w:val="single"/>
        </w:rPr>
        <w:t>Przypis 3.</w:t>
      </w:r>
    </w:p>
    <w:p w:rsidR="00A81003" w:rsidRDefault="00A81003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noProof/>
          <w:sz w:val="22"/>
          <w:lang w:eastAsia="pl-PL"/>
        </w:rPr>
        <w:drawing>
          <wp:inline distT="0" distB="0" distL="0" distR="0">
            <wp:extent cx="7307580" cy="1972310"/>
            <wp:effectExtent l="0" t="0" r="762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 Eska Łód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58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03" w:rsidRPr="00A81003" w:rsidRDefault="00A81003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  <w:u w:val="single"/>
        </w:rPr>
      </w:pPr>
      <w:r w:rsidRPr="00A81003">
        <w:rPr>
          <w:rFonts w:asciiTheme="minorHAnsi" w:hAnsiTheme="minorHAnsi" w:cs="Arial"/>
          <w:bCs/>
          <w:sz w:val="22"/>
          <w:u w:val="single"/>
        </w:rPr>
        <w:t>Przypis 4.</w:t>
      </w:r>
    </w:p>
    <w:p w:rsidR="00A81003" w:rsidRDefault="00A81003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noProof/>
          <w:sz w:val="22"/>
          <w:lang w:eastAsia="pl-PL"/>
        </w:rPr>
        <w:lastRenderedPageBreak/>
        <w:drawing>
          <wp:inline distT="0" distB="0" distL="0" distR="0">
            <wp:extent cx="7307580" cy="1991360"/>
            <wp:effectExtent l="0" t="0" r="762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 Plus Łód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58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03" w:rsidRDefault="00A81003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  <w:u w:val="single"/>
        </w:rPr>
      </w:pPr>
      <w:r w:rsidRPr="00A81003">
        <w:rPr>
          <w:rFonts w:asciiTheme="minorHAnsi" w:hAnsiTheme="minorHAnsi" w:cs="Arial"/>
          <w:bCs/>
          <w:sz w:val="22"/>
          <w:u w:val="single"/>
        </w:rPr>
        <w:t>Przypis 5.</w:t>
      </w:r>
    </w:p>
    <w:p w:rsidR="00D25B07" w:rsidRDefault="00D25B07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  <w:u w:val="single"/>
        </w:rPr>
      </w:pPr>
    </w:p>
    <w:p w:rsidR="00615EBA" w:rsidRPr="00A81003" w:rsidRDefault="00615EBA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  <w:u w:val="single"/>
        </w:rPr>
      </w:pPr>
      <w:r>
        <w:rPr>
          <w:rFonts w:asciiTheme="minorHAnsi" w:hAnsiTheme="minorHAnsi" w:cs="Arial"/>
          <w:bCs/>
          <w:noProof/>
          <w:sz w:val="22"/>
          <w:u w:val="single"/>
          <w:lang w:eastAsia="pl-PL"/>
        </w:rPr>
        <w:lastRenderedPageBreak/>
        <w:drawing>
          <wp:inline distT="0" distB="0" distL="0" distR="0">
            <wp:extent cx="6887537" cy="4410691"/>
            <wp:effectExtent l="0" t="0" r="889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ie Radio Łód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537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03" w:rsidRDefault="00A81003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</w:rPr>
      </w:pPr>
    </w:p>
    <w:p w:rsidR="00A81003" w:rsidRPr="003A07A0" w:rsidRDefault="00A81003" w:rsidP="00065E24">
      <w:pPr>
        <w:spacing w:before="100" w:beforeAutospacing="1" w:after="240" w:line="360" w:lineRule="atLeast"/>
        <w:jc w:val="both"/>
        <w:rPr>
          <w:rFonts w:asciiTheme="minorHAnsi" w:hAnsiTheme="minorHAnsi" w:cs="Arial"/>
          <w:bCs/>
          <w:sz w:val="22"/>
        </w:rPr>
      </w:pPr>
    </w:p>
    <w:sectPr w:rsidR="00A81003" w:rsidRPr="003A07A0" w:rsidSect="0084434A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2381" w:right="3062" w:bottom="1418" w:left="226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97" w:rsidRDefault="00D32B97" w:rsidP="00AD445E">
      <w:pPr>
        <w:spacing w:after="0" w:line="240" w:lineRule="auto"/>
      </w:pPr>
      <w:r>
        <w:separator/>
      </w:r>
    </w:p>
  </w:endnote>
  <w:endnote w:type="continuationSeparator" w:id="0">
    <w:p w:rsidR="00D32B97" w:rsidRDefault="00D32B97" w:rsidP="00AD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E0" w:rsidRDefault="005214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535FC89" wp14:editId="1325F302">
          <wp:simplePos x="0" y="0"/>
          <wp:positionH relativeFrom="column">
            <wp:posOffset>-1511936</wp:posOffset>
          </wp:positionH>
          <wp:positionV relativeFrom="paragraph">
            <wp:posOffset>-1211675</wp:posOffset>
          </wp:positionV>
          <wp:extent cx="7553325" cy="136401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cwr_pasek z logotypa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428" cy="137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00" w:rsidRDefault="00644F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6AC24FC3" wp14:editId="3B7AE779">
          <wp:simplePos x="0" y="0"/>
          <wp:positionH relativeFrom="margin">
            <wp:posOffset>-1511935</wp:posOffset>
          </wp:positionH>
          <wp:positionV relativeFrom="margin">
            <wp:posOffset>6656705</wp:posOffset>
          </wp:positionV>
          <wp:extent cx="7562850" cy="1371600"/>
          <wp:effectExtent l="0" t="0" r="0" b="0"/>
          <wp:wrapNone/>
          <wp:docPr id="9" name="Obraz 21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97" w:rsidRDefault="00D32B97" w:rsidP="00AD445E">
      <w:pPr>
        <w:spacing w:after="0" w:line="240" w:lineRule="auto"/>
      </w:pPr>
      <w:r>
        <w:separator/>
      </w:r>
    </w:p>
  </w:footnote>
  <w:footnote w:type="continuationSeparator" w:id="0">
    <w:p w:rsidR="00D32B97" w:rsidRDefault="00D32B97" w:rsidP="00AD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E0" w:rsidRDefault="005214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5E6E02B8" wp14:editId="3D6B3751">
          <wp:simplePos x="0" y="0"/>
          <wp:positionH relativeFrom="margin">
            <wp:posOffset>-1495425</wp:posOffset>
          </wp:positionH>
          <wp:positionV relativeFrom="margin">
            <wp:posOffset>-1944370</wp:posOffset>
          </wp:positionV>
          <wp:extent cx="7562850" cy="2085975"/>
          <wp:effectExtent l="19050" t="0" r="0" b="0"/>
          <wp:wrapNone/>
          <wp:docPr id="6" name="Obraz 5" descr="go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208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00" w:rsidRPr="0050439A" w:rsidRDefault="0077122B" w:rsidP="0050439A">
    <w:pPr>
      <w:pStyle w:val="Nagwek"/>
      <w:ind w:left="-2381" w:right="-139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E84209" wp14:editId="363A107D">
              <wp:simplePos x="0" y="0"/>
              <wp:positionH relativeFrom="column">
                <wp:posOffset>4098290</wp:posOffset>
              </wp:positionH>
              <wp:positionV relativeFrom="paragraph">
                <wp:posOffset>409575</wp:posOffset>
              </wp:positionV>
              <wp:extent cx="1200150" cy="466725"/>
              <wp:effectExtent l="12065" t="9525" r="698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D58" w:rsidRDefault="008B1D58" w:rsidP="008B1D58">
                          <w:pPr>
                            <w:jc w:val="right"/>
                          </w:pPr>
                          <w:r w:rsidRPr="008B1D58">
                            <w:fldChar w:fldCharType="begin"/>
                          </w:r>
                          <w:r w:rsidRPr="008B1D58">
                            <w:instrText xml:space="preserve"> DATE  \@ "dd.MM.yyyy"  \* MERGEFORMAT </w:instrText>
                          </w:r>
                          <w:r w:rsidRPr="008B1D58">
                            <w:fldChar w:fldCharType="separate"/>
                          </w:r>
                          <w:r w:rsidR="00926EEB">
                            <w:rPr>
                              <w:noProof/>
                            </w:rPr>
                            <w:t>30.04.2015</w:t>
                          </w:r>
                          <w:r w:rsidRPr="008B1D58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2.7pt;margin-top:32.25pt;width:94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" strokecolor="white [3212]">
              <v:textbox>
                <w:txbxContent>
                  <w:p w:rsidR="008B1D58" w:rsidRDefault="008B1D58" w:rsidP="008B1D58">
                    <w:pPr>
                      <w:jc w:val="right"/>
                    </w:pPr>
                    <w:r w:rsidRPr="008B1D58">
                      <w:fldChar w:fldCharType="begin"/>
                    </w:r>
                    <w:r w:rsidRPr="008B1D58">
                      <w:instrText xml:space="preserve"> DATE  \@ "dd.MM.yyyy"  \* MERGEFORMAT </w:instrText>
                    </w:r>
                    <w:r w:rsidRPr="008B1D58">
                      <w:fldChar w:fldCharType="separate"/>
                    </w:r>
                    <w:r w:rsidR="00926EEB">
                      <w:rPr>
                        <w:noProof/>
                      </w:rPr>
                      <w:t>30.04.2015</w:t>
                    </w:r>
                    <w:r w:rsidRPr="008B1D58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214E0">
      <w:rPr>
        <w:noProof/>
        <w:lang w:eastAsia="pl-PL"/>
      </w:rPr>
      <w:drawing>
        <wp:inline distT="0" distB="0" distL="0" distR="0" wp14:anchorId="6C974E3E" wp14:editId="03A1A1A1">
          <wp:extent cx="7534900" cy="26479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cwr_naglowe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42" cy="265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463"/>
    <w:multiLevelType w:val="hybridMultilevel"/>
    <w:tmpl w:val="C1BCCBC4"/>
    <w:lvl w:ilvl="0" w:tplc="3C96C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8308D"/>
    <w:multiLevelType w:val="hybridMultilevel"/>
    <w:tmpl w:val="289C2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1E98"/>
    <w:multiLevelType w:val="hybridMultilevel"/>
    <w:tmpl w:val="82B0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B45E7"/>
    <w:multiLevelType w:val="hybridMultilevel"/>
    <w:tmpl w:val="1F7C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F2E78"/>
    <w:multiLevelType w:val="hybridMultilevel"/>
    <w:tmpl w:val="8544F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8079B"/>
    <w:multiLevelType w:val="hybridMultilevel"/>
    <w:tmpl w:val="E38A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E"/>
    <w:rsid w:val="0001129C"/>
    <w:rsid w:val="00013211"/>
    <w:rsid w:val="00021D0D"/>
    <w:rsid w:val="000236EB"/>
    <w:rsid w:val="00051B88"/>
    <w:rsid w:val="00065E24"/>
    <w:rsid w:val="000B0ACD"/>
    <w:rsid w:val="001136E4"/>
    <w:rsid w:val="00182F87"/>
    <w:rsid w:val="001D3B90"/>
    <w:rsid w:val="00240BC0"/>
    <w:rsid w:val="00243CA0"/>
    <w:rsid w:val="00250B72"/>
    <w:rsid w:val="00262C4C"/>
    <w:rsid w:val="0026329A"/>
    <w:rsid w:val="00277C4B"/>
    <w:rsid w:val="002B55B7"/>
    <w:rsid w:val="00326D11"/>
    <w:rsid w:val="00345BB9"/>
    <w:rsid w:val="00360EA5"/>
    <w:rsid w:val="003A07A0"/>
    <w:rsid w:val="003D0B83"/>
    <w:rsid w:val="003F2B55"/>
    <w:rsid w:val="004378A2"/>
    <w:rsid w:val="004530DC"/>
    <w:rsid w:val="0050439A"/>
    <w:rsid w:val="005214E0"/>
    <w:rsid w:val="00566E0B"/>
    <w:rsid w:val="005B2030"/>
    <w:rsid w:val="006138A8"/>
    <w:rsid w:val="00615EBA"/>
    <w:rsid w:val="00615F1D"/>
    <w:rsid w:val="00637F66"/>
    <w:rsid w:val="00644F00"/>
    <w:rsid w:val="0070207B"/>
    <w:rsid w:val="0077122B"/>
    <w:rsid w:val="007A52C1"/>
    <w:rsid w:val="00811519"/>
    <w:rsid w:val="00812000"/>
    <w:rsid w:val="0084434A"/>
    <w:rsid w:val="00857B6E"/>
    <w:rsid w:val="008635DB"/>
    <w:rsid w:val="00891BAA"/>
    <w:rsid w:val="008B1D58"/>
    <w:rsid w:val="009072BD"/>
    <w:rsid w:val="00926EEB"/>
    <w:rsid w:val="00930296"/>
    <w:rsid w:val="00931EE9"/>
    <w:rsid w:val="00954A72"/>
    <w:rsid w:val="009C2F38"/>
    <w:rsid w:val="009F0D07"/>
    <w:rsid w:val="00A00FA0"/>
    <w:rsid w:val="00A7708A"/>
    <w:rsid w:val="00A81003"/>
    <w:rsid w:val="00AD12A9"/>
    <w:rsid w:val="00AD445E"/>
    <w:rsid w:val="00AD5D35"/>
    <w:rsid w:val="00B0345F"/>
    <w:rsid w:val="00B51F43"/>
    <w:rsid w:val="00BD171C"/>
    <w:rsid w:val="00BE1651"/>
    <w:rsid w:val="00C150DA"/>
    <w:rsid w:val="00C417EB"/>
    <w:rsid w:val="00CD691D"/>
    <w:rsid w:val="00D25B07"/>
    <w:rsid w:val="00D32B97"/>
    <w:rsid w:val="00D55B92"/>
    <w:rsid w:val="00D65B76"/>
    <w:rsid w:val="00DA16CF"/>
    <w:rsid w:val="00DC6149"/>
    <w:rsid w:val="00DE38EE"/>
    <w:rsid w:val="00DE4DA8"/>
    <w:rsid w:val="00E470A5"/>
    <w:rsid w:val="00E61114"/>
    <w:rsid w:val="00E666ED"/>
    <w:rsid w:val="00E71726"/>
    <w:rsid w:val="00EA1EB2"/>
    <w:rsid w:val="00EB15FB"/>
    <w:rsid w:val="00EB4E09"/>
    <w:rsid w:val="00EC4746"/>
    <w:rsid w:val="00ED3BE4"/>
    <w:rsid w:val="00ED673A"/>
    <w:rsid w:val="00F148B3"/>
    <w:rsid w:val="00F36AA7"/>
    <w:rsid w:val="00F434D8"/>
    <w:rsid w:val="00F86434"/>
    <w:rsid w:val="00FB69E0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87"/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44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445E"/>
  </w:style>
  <w:style w:type="paragraph" w:styleId="Stopka">
    <w:name w:val="footer"/>
    <w:basedOn w:val="Normalny"/>
    <w:link w:val="StopkaZnak"/>
    <w:unhideWhenUsed/>
    <w:rsid w:val="00AD44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D445E"/>
  </w:style>
  <w:style w:type="paragraph" w:styleId="Tekstdymka">
    <w:name w:val="Balloon Text"/>
    <w:basedOn w:val="Normalny"/>
    <w:link w:val="TekstdymkaZnak"/>
    <w:uiPriority w:val="99"/>
    <w:semiHidden/>
    <w:unhideWhenUsed/>
    <w:rsid w:val="00AD44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5E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611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customStyle="1" w:styleId="LDZdata">
    <w:name w:val="LDZ_data"/>
    <w:basedOn w:val="Normalny"/>
    <w:rsid w:val="00182F87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customStyle="1" w:styleId="LDZnumerwew">
    <w:name w:val="LDZ_numer wew."/>
    <w:basedOn w:val="LDZdata"/>
    <w:rsid w:val="00182F87"/>
    <w:pPr>
      <w:spacing w:after="0"/>
      <w:jc w:val="left"/>
    </w:pPr>
    <w:rPr>
      <w:b w:val="0"/>
    </w:rPr>
  </w:style>
  <w:style w:type="paragraph" w:customStyle="1" w:styleId="LDZadresat">
    <w:name w:val="LDZ_adresat"/>
    <w:basedOn w:val="Normalny"/>
    <w:next w:val="LDZzwrotgrzecz"/>
    <w:rsid w:val="00182F87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182F87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182F87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182F87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A00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2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1">
    <w:name w:val="Kalendarz 1"/>
    <w:basedOn w:val="Standardowy"/>
    <w:uiPriority w:val="99"/>
    <w:qFormat/>
    <w:rsid w:val="009C2F3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kapitzlist">
    <w:name w:val="List Paragraph"/>
    <w:basedOn w:val="Normalny"/>
    <w:uiPriority w:val="34"/>
    <w:qFormat/>
    <w:rsid w:val="0001129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07A0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87"/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44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445E"/>
  </w:style>
  <w:style w:type="paragraph" w:styleId="Stopka">
    <w:name w:val="footer"/>
    <w:basedOn w:val="Normalny"/>
    <w:link w:val="StopkaZnak"/>
    <w:unhideWhenUsed/>
    <w:rsid w:val="00AD44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D445E"/>
  </w:style>
  <w:style w:type="paragraph" w:styleId="Tekstdymka">
    <w:name w:val="Balloon Text"/>
    <w:basedOn w:val="Normalny"/>
    <w:link w:val="TekstdymkaZnak"/>
    <w:uiPriority w:val="99"/>
    <w:semiHidden/>
    <w:unhideWhenUsed/>
    <w:rsid w:val="00AD44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5E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611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customStyle="1" w:styleId="LDZdata">
    <w:name w:val="LDZ_data"/>
    <w:basedOn w:val="Normalny"/>
    <w:rsid w:val="00182F87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customStyle="1" w:styleId="LDZnumerwew">
    <w:name w:val="LDZ_numer wew."/>
    <w:basedOn w:val="LDZdata"/>
    <w:rsid w:val="00182F87"/>
    <w:pPr>
      <w:spacing w:after="0"/>
      <w:jc w:val="left"/>
    </w:pPr>
    <w:rPr>
      <w:b w:val="0"/>
    </w:rPr>
  </w:style>
  <w:style w:type="paragraph" w:customStyle="1" w:styleId="LDZadresat">
    <w:name w:val="LDZ_adresat"/>
    <w:basedOn w:val="Normalny"/>
    <w:next w:val="LDZzwrotgrzecz"/>
    <w:rsid w:val="00182F87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182F87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182F87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182F87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A00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2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1">
    <w:name w:val="Kalendarz 1"/>
    <w:basedOn w:val="Standardowy"/>
    <w:uiPriority w:val="99"/>
    <w:qFormat/>
    <w:rsid w:val="009C2F3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kapitzlist">
    <w:name w:val="List Paragraph"/>
    <w:basedOn w:val="Normalny"/>
    <w:uiPriority w:val="34"/>
    <w:qFormat/>
    <w:rsid w:val="0001129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07A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F13A-4BD5-414F-842D-76D20E9E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Radość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Radość</dc:creator>
  <cp:lastModifiedBy>Grzesiek</cp:lastModifiedBy>
  <cp:revision>2</cp:revision>
  <cp:lastPrinted>2015-04-30T14:19:00Z</cp:lastPrinted>
  <dcterms:created xsi:type="dcterms:W3CDTF">2015-04-30T17:01:00Z</dcterms:created>
  <dcterms:modified xsi:type="dcterms:W3CDTF">2015-04-30T17:01:00Z</dcterms:modified>
</cp:coreProperties>
</file>