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EE" w:rsidRDefault="00F009AE" w:rsidP="00603ACE">
      <w:pPr>
        <w:jc w:val="center"/>
        <w:rPr>
          <w:rFonts w:ascii="Trebuchet MS" w:hAnsi="Trebuchet MS"/>
          <w:b/>
          <w:sz w:val="24"/>
          <w:szCs w:val="24"/>
        </w:rPr>
      </w:pPr>
      <w:r w:rsidRPr="002A3A64">
        <w:rPr>
          <w:rFonts w:ascii="Trebuchet MS" w:hAnsi="Trebuchet MS"/>
          <w:b/>
          <w:sz w:val="24"/>
          <w:szCs w:val="24"/>
        </w:rPr>
        <w:t>KONSPEKT ZAJĘĆ</w:t>
      </w:r>
      <w:r w:rsidR="001801EE">
        <w:rPr>
          <w:rFonts w:ascii="Trebuchet MS" w:hAnsi="Trebuchet MS"/>
          <w:b/>
          <w:sz w:val="24"/>
          <w:szCs w:val="24"/>
        </w:rPr>
        <w:t xml:space="preserve"> </w:t>
      </w:r>
    </w:p>
    <w:p w:rsidR="00F009AE" w:rsidRPr="002A3A64" w:rsidRDefault="001801EE" w:rsidP="00603ACE">
      <w:pPr>
        <w:jc w:val="center"/>
        <w:rPr>
          <w:rFonts w:ascii="Trebuchet MS" w:hAnsi="Trebuchet MS"/>
          <w:b/>
          <w:sz w:val="24"/>
          <w:szCs w:val="24"/>
        </w:rPr>
      </w:pPr>
      <w:r>
        <w:rPr>
          <w:rFonts w:ascii="Trebuchet MS" w:hAnsi="Trebuchet MS"/>
          <w:b/>
          <w:sz w:val="24"/>
          <w:szCs w:val="24"/>
        </w:rPr>
        <w:t>ŚCIEŻKA 2</w:t>
      </w:r>
    </w:p>
    <w:tbl>
      <w:tblPr>
        <w:tblW w:w="0" w:type="auto"/>
        <w:tblInd w:w="-5" w:type="dxa"/>
        <w:tblLayout w:type="fixed"/>
        <w:tblLook w:val="0000"/>
      </w:tblPr>
      <w:tblGrid>
        <w:gridCol w:w="3023"/>
        <w:gridCol w:w="3356"/>
        <w:gridCol w:w="1622"/>
        <w:gridCol w:w="1985"/>
      </w:tblGrid>
      <w:tr w:rsidR="00F009AE" w:rsidRPr="002A3A64" w:rsidTr="00D17DF6">
        <w:trPr>
          <w:trHeight w:val="570"/>
        </w:trPr>
        <w:tc>
          <w:tcPr>
            <w:tcW w:w="3023" w:type="dxa"/>
            <w:tcBorders>
              <w:top w:val="single" w:sz="4" w:space="0" w:color="000000"/>
              <w:left w:val="single" w:sz="4" w:space="0" w:color="000000"/>
              <w:bottom w:val="single" w:sz="4" w:space="0" w:color="000000"/>
            </w:tcBorders>
            <w:shd w:val="clear" w:color="auto" w:fill="auto"/>
          </w:tcPr>
          <w:p w:rsidR="00111477" w:rsidRDefault="00F009AE" w:rsidP="003858D8">
            <w:pPr>
              <w:widowControl w:val="0"/>
              <w:snapToGrid w:val="0"/>
              <w:spacing w:after="0" w:line="240" w:lineRule="auto"/>
              <w:rPr>
                <w:rFonts w:ascii="Trebuchet MS" w:eastAsia="Times New Roman" w:hAnsi="Trebuchet MS"/>
                <w:b/>
                <w:bCs/>
                <w:sz w:val="20"/>
                <w:szCs w:val="20"/>
              </w:rPr>
            </w:pPr>
            <w:r w:rsidRPr="002A3A64">
              <w:rPr>
                <w:rFonts w:ascii="Trebuchet MS" w:eastAsia="Times New Roman" w:hAnsi="Trebuchet MS"/>
                <w:b/>
                <w:bCs/>
                <w:sz w:val="20"/>
                <w:szCs w:val="20"/>
              </w:rPr>
              <w:t xml:space="preserve">Planowana liczba odbiorców </w:t>
            </w:r>
            <w:r w:rsidR="00111477">
              <w:rPr>
                <w:rFonts w:ascii="Trebuchet MS" w:eastAsia="Times New Roman" w:hAnsi="Trebuchet MS"/>
                <w:b/>
                <w:bCs/>
                <w:sz w:val="20"/>
                <w:szCs w:val="20"/>
              </w:rPr>
              <w:t xml:space="preserve"> </w:t>
            </w:r>
          </w:p>
          <w:p w:rsidR="00F009AE" w:rsidRPr="002A3A64" w:rsidRDefault="00F009AE" w:rsidP="003858D8">
            <w:pPr>
              <w:widowControl w:val="0"/>
              <w:snapToGrid w:val="0"/>
              <w:spacing w:after="0" w:line="240" w:lineRule="auto"/>
              <w:rPr>
                <w:rFonts w:ascii="Trebuchet MS" w:eastAsia="Times New Roman" w:hAnsi="Trebuchet MS"/>
                <w:b/>
                <w:bCs/>
                <w:sz w:val="20"/>
                <w:szCs w:val="20"/>
              </w:rPr>
            </w:pPr>
            <w:r w:rsidRPr="002A3A64">
              <w:rPr>
                <w:rFonts w:ascii="Trebuchet MS" w:eastAsia="Times New Roman" w:hAnsi="Trebuchet MS"/>
                <w:b/>
                <w:bCs/>
                <w:sz w:val="20"/>
                <w:szCs w:val="20"/>
              </w:rPr>
              <w:t>i charakterystyka grupy</w:t>
            </w:r>
          </w:p>
        </w:tc>
        <w:tc>
          <w:tcPr>
            <w:tcW w:w="3356" w:type="dxa"/>
            <w:tcBorders>
              <w:top w:val="single" w:sz="4" w:space="0" w:color="000000"/>
              <w:left w:val="single" w:sz="4" w:space="0" w:color="000000"/>
              <w:bottom w:val="single" w:sz="4" w:space="0" w:color="000000"/>
            </w:tcBorders>
            <w:shd w:val="clear" w:color="auto" w:fill="auto"/>
          </w:tcPr>
          <w:p w:rsidR="00F009AE" w:rsidRPr="002A3A64" w:rsidRDefault="0073124E" w:rsidP="003858D8">
            <w:pPr>
              <w:widowControl w:val="0"/>
              <w:snapToGrid w:val="0"/>
              <w:spacing w:after="0" w:line="240" w:lineRule="auto"/>
              <w:rPr>
                <w:rFonts w:ascii="Trebuchet MS" w:eastAsia="Times New Roman" w:hAnsi="Trebuchet MS"/>
                <w:sz w:val="20"/>
                <w:szCs w:val="20"/>
              </w:rPr>
            </w:pPr>
            <w:r w:rsidRPr="002A3A64">
              <w:rPr>
                <w:rFonts w:ascii="Trebuchet MS" w:eastAsia="Times New Roman" w:hAnsi="Trebuchet MS"/>
                <w:sz w:val="20"/>
                <w:szCs w:val="20"/>
              </w:rPr>
              <w:t>20-25 osób, uczniowie klas 4-6 szkoły podstawowej</w:t>
            </w:r>
          </w:p>
        </w:tc>
        <w:tc>
          <w:tcPr>
            <w:tcW w:w="1622" w:type="dxa"/>
            <w:tcBorders>
              <w:top w:val="single" w:sz="4" w:space="0" w:color="000000"/>
              <w:left w:val="single" w:sz="4" w:space="0" w:color="000000"/>
              <w:bottom w:val="single" w:sz="4" w:space="0" w:color="000000"/>
            </w:tcBorders>
            <w:shd w:val="clear" w:color="auto" w:fill="auto"/>
          </w:tcPr>
          <w:p w:rsidR="00F009AE" w:rsidRPr="002A3A64" w:rsidRDefault="00F009AE" w:rsidP="003858D8">
            <w:pPr>
              <w:widowControl w:val="0"/>
              <w:snapToGrid w:val="0"/>
              <w:spacing w:after="0" w:line="240" w:lineRule="auto"/>
              <w:rPr>
                <w:rFonts w:ascii="Trebuchet MS" w:eastAsia="Times New Roman" w:hAnsi="Trebuchet MS"/>
                <w:b/>
                <w:bCs/>
                <w:sz w:val="20"/>
                <w:szCs w:val="20"/>
              </w:rPr>
            </w:pPr>
            <w:r w:rsidRPr="002A3A64">
              <w:rPr>
                <w:rFonts w:ascii="Trebuchet MS" w:eastAsia="Times New Roman" w:hAnsi="Trebuchet MS"/>
                <w:b/>
                <w:bCs/>
                <w:sz w:val="20"/>
                <w:szCs w:val="20"/>
              </w:rPr>
              <w:t>Czas trwania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009AE" w:rsidRPr="002A3A64" w:rsidRDefault="00111477" w:rsidP="003858D8">
            <w:pPr>
              <w:widowControl w:val="0"/>
              <w:snapToGrid w:val="0"/>
              <w:spacing w:after="0" w:line="240" w:lineRule="auto"/>
              <w:rPr>
                <w:rFonts w:ascii="Trebuchet MS" w:eastAsia="Times New Roman" w:hAnsi="Trebuchet MS"/>
                <w:b/>
                <w:bCs/>
                <w:sz w:val="20"/>
                <w:szCs w:val="20"/>
              </w:rPr>
            </w:pPr>
            <w:r>
              <w:rPr>
                <w:rFonts w:ascii="Trebuchet MS" w:eastAsia="Times New Roman" w:hAnsi="Trebuchet MS"/>
                <w:b/>
                <w:bCs/>
                <w:sz w:val="20"/>
                <w:szCs w:val="20"/>
              </w:rPr>
              <w:t>2 godz.</w:t>
            </w:r>
            <w:r w:rsidR="00C84D38">
              <w:rPr>
                <w:rFonts w:ascii="Trebuchet MS" w:eastAsia="Times New Roman" w:hAnsi="Trebuchet MS"/>
                <w:b/>
                <w:bCs/>
                <w:sz w:val="20"/>
                <w:szCs w:val="20"/>
              </w:rPr>
              <w:t xml:space="preserve"> lekcyjne (z możliwością realizacji w ramach dwóch oddzielnych lekcji)</w:t>
            </w:r>
          </w:p>
        </w:tc>
      </w:tr>
    </w:tbl>
    <w:p w:rsidR="00F009AE" w:rsidRPr="00C84D38" w:rsidRDefault="00F009AE" w:rsidP="00F009AE">
      <w:pPr>
        <w:widowControl w:val="0"/>
        <w:spacing w:after="0" w:line="240" w:lineRule="auto"/>
        <w:rPr>
          <w:rFonts w:ascii="Trebuchet MS" w:eastAsia="Tekton Pro Ext" w:hAnsi="Trebuchet MS"/>
          <w:b/>
          <w:bCs/>
          <w:sz w:val="20"/>
          <w:szCs w:val="20"/>
        </w:rPr>
      </w:pPr>
    </w:p>
    <w:p w:rsidR="00F009AE" w:rsidRPr="00111477" w:rsidRDefault="00F009AE" w:rsidP="00F009AE">
      <w:pPr>
        <w:widowControl w:val="0"/>
        <w:spacing w:after="0" w:line="240" w:lineRule="auto"/>
        <w:rPr>
          <w:rFonts w:ascii="Trebuchet MS" w:eastAsia="Tekton Pro Ext" w:hAnsi="Trebuchet MS" w:cs="Tekton Pro Ext"/>
          <w:b/>
          <w:bCs/>
          <w:sz w:val="20"/>
          <w:szCs w:val="20"/>
        </w:rPr>
      </w:pPr>
      <w:r w:rsidRPr="00111477">
        <w:rPr>
          <w:rFonts w:ascii="Trebuchet MS" w:eastAsia="Tekton Pro Ext" w:hAnsi="Trebuchet MS" w:cs="Tekton Pro Ext"/>
          <w:b/>
          <w:bCs/>
          <w:sz w:val="20"/>
          <w:szCs w:val="20"/>
        </w:rPr>
        <w:t xml:space="preserve">Opis warsztatu  </w:t>
      </w:r>
    </w:p>
    <w:p w:rsidR="00F009AE" w:rsidRPr="00111477" w:rsidRDefault="00F009AE" w:rsidP="00F009AE">
      <w:pPr>
        <w:widowControl w:val="0"/>
        <w:spacing w:after="0" w:line="240" w:lineRule="auto"/>
        <w:rPr>
          <w:rFonts w:ascii="Trebuchet MS" w:eastAsia="Tekton Pro Ext" w:hAnsi="Trebuchet MS"/>
          <w:b/>
          <w:bCs/>
          <w:sz w:val="20"/>
          <w:szCs w:val="20"/>
        </w:rPr>
      </w:pPr>
    </w:p>
    <w:tbl>
      <w:tblPr>
        <w:tblW w:w="0" w:type="auto"/>
        <w:tblInd w:w="-87" w:type="dxa"/>
        <w:tblLayout w:type="fixed"/>
        <w:tblCellMar>
          <w:top w:w="55" w:type="dxa"/>
          <w:left w:w="55" w:type="dxa"/>
          <w:bottom w:w="55" w:type="dxa"/>
          <w:right w:w="55" w:type="dxa"/>
        </w:tblCellMar>
        <w:tblLook w:val="0000"/>
      </w:tblPr>
      <w:tblGrid>
        <w:gridCol w:w="893"/>
        <w:gridCol w:w="2084"/>
        <w:gridCol w:w="2410"/>
        <w:gridCol w:w="1418"/>
        <w:gridCol w:w="1417"/>
        <w:gridCol w:w="1755"/>
      </w:tblGrid>
      <w:tr w:rsidR="00F009AE" w:rsidRPr="002A3A64" w:rsidTr="00323CB0">
        <w:trPr>
          <w:trHeight w:val="248"/>
        </w:trPr>
        <w:tc>
          <w:tcPr>
            <w:tcW w:w="9977" w:type="dxa"/>
            <w:gridSpan w:val="6"/>
            <w:tcBorders>
              <w:top w:val="single" w:sz="4" w:space="0" w:color="000000"/>
              <w:left w:val="single" w:sz="4" w:space="0" w:color="000000"/>
              <w:bottom w:val="single" w:sz="4" w:space="0" w:color="000000"/>
              <w:right w:val="single" w:sz="4" w:space="0" w:color="000000"/>
            </w:tcBorders>
            <w:shd w:val="clear" w:color="auto" w:fill="auto"/>
          </w:tcPr>
          <w:p w:rsidR="00F009AE" w:rsidRPr="002A3A64" w:rsidRDefault="00F009AE" w:rsidP="00AB6ED3">
            <w:pPr>
              <w:widowControl w:val="0"/>
              <w:suppressLineNumbers/>
              <w:snapToGrid w:val="0"/>
              <w:spacing w:after="0" w:line="240" w:lineRule="auto"/>
              <w:rPr>
                <w:rFonts w:ascii="Trebuchet MS" w:eastAsia="Times New Roman" w:hAnsi="Trebuchet MS" w:cs="Arial"/>
                <w:b/>
                <w:sz w:val="20"/>
                <w:szCs w:val="20"/>
              </w:rPr>
            </w:pPr>
            <w:r w:rsidRPr="002A3A64">
              <w:rPr>
                <w:rFonts w:ascii="Trebuchet MS" w:eastAsia="Times New Roman" w:hAnsi="Trebuchet MS" w:cs="Arial"/>
                <w:b/>
                <w:sz w:val="20"/>
                <w:szCs w:val="20"/>
              </w:rPr>
              <w:t xml:space="preserve">Tytuł: </w:t>
            </w:r>
            <w:r w:rsidR="00AB6ED3" w:rsidRPr="002A3A64">
              <w:rPr>
                <w:rFonts w:ascii="Trebuchet MS" w:eastAsia="Times New Roman" w:hAnsi="Trebuchet MS" w:cs="Arial"/>
                <w:b/>
                <w:sz w:val="20"/>
                <w:szCs w:val="20"/>
              </w:rPr>
              <w:t xml:space="preserve">Kim jest łodzianin – Łódź wielkich postaci </w:t>
            </w:r>
          </w:p>
        </w:tc>
      </w:tr>
      <w:tr w:rsidR="00F009AE" w:rsidRPr="002A3A64" w:rsidTr="00321C24">
        <w:trPr>
          <w:trHeight w:val="1914"/>
        </w:trPr>
        <w:tc>
          <w:tcPr>
            <w:tcW w:w="9977" w:type="dxa"/>
            <w:gridSpan w:val="6"/>
            <w:tcBorders>
              <w:top w:val="single" w:sz="4" w:space="0" w:color="000000"/>
              <w:left w:val="single" w:sz="1" w:space="0" w:color="000000"/>
              <w:bottom w:val="single" w:sz="1" w:space="0" w:color="000000"/>
              <w:right w:val="single" w:sz="1" w:space="0" w:color="000000"/>
            </w:tcBorders>
            <w:shd w:val="clear" w:color="auto" w:fill="auto"/>
          </w:tcPr>
          <w:p w:rsidR="00B33534" w:rsidRPr="002A3A64" w:rsidRDefault="00F009AE" w:rsidP="003858D8">
            <w:pPr>
              <w:widowControl w:val="0"/>
              <w:suppressLineNumbers/>
              <w:snapToGrid w:val="0"/>
              <w:spacing w:after="0" w:line="240" w:lineRule="auto"/>
              <w:rPr>
                <w:rFonts w:ascii="Trebuchet MS" w:eastAsia="Times New Roman" w:hAnsi="Trebuchet MS" w:cs="Arial"/>
                <w:b/>
                <w:sz w:val="20"/>
                <w:szCs w:val="20"/>
              </w:rPr>
            </w:pPr>
            <w:r w:rsidRPr="002A3A64">
              <w:rPr>
                <w:rFonts w:ascii="Trebuchet MS" w:eastAsia="Times New Roman" w:hAnsi="Trebuchet MS" w:cs="Arial"/>
                <w:b/>
                <w:sz w:val="20"/>
                <w:szCs w:val="20"/>
              </w:rPr>
              <w:t>Cele ogólne:</w:t>
            </w:r>
            <w:r w:rsidR="00DE24F0" w:rsidRPr="002A3A64">
              <w:rPr>
                <w:rFonts w:ascii="Trebuchet MS" w:eastAsia="Times New Roman" w:hAnsi="Trebuchet MS" w:cs="Arial"/>
                <w:b/>
                <w:sz w:val="20"/>
                <w:szCs w:val="20"/>
              </w:rPr>
              <w:t xml:space="preserve"> </w:t>
            </w:r>
          </w:p>
          <w:p w:rsidR="00DE24F0" w:rsidRPr="00323CB0" w:rsidRDefault="00DE24F0" w:rsidP="003858D8">
            <w:pPr>
              <w:widowControl w:val="0"/>
              <w:suppressLineNumbers/>
              <w:snapToGrid w:val="0"/>
              <w:spacing w:after="0" w:line="240" w:lineRule="auto"/>
              <w:rPr>
                <w:rFonts w:ascii="Trebuchet MS" w:eastAsia="Times New Roman" w:hAnsi="Trebuchet MS" w:cs="Arial"/>
                <w:sz w:val="20"/>
                <w:szCs w:val="20"/>
              </w:rPr>
            </w:pPr>
            <w:r w:rsidRPr="00323CB0">
              <w:rPr>
                <w:rFonts w:ascii="Trebuchet MS" w:eastAsia="Times New Roman" w:hAnsi="Trebuchet MS" w:cs="Arial"/>
                <w:sz w:val="20"/>
                <w:szCs w:val="20"/>
              </w:rPr>
              <w:t>1. Pogłębienie wiedz</w:t>
            </w:r>
            <w:r w:rsidR="00326B9F" w:rsidRPr="00323CB0">
              <w:rPr>
                <w:rFonts w:ascii="Trebuchet MS" w:eastAsia="Times New Roman" w:hAnsi="Trebuchet MS" w:cs="Arial"/>
                <w:sz w:val="20"/>
                <w:szCs w:val="20"/>
              </w:rPr>
              <w:t>y na temat historii Łodzi  i związanych z nią postaci</w:t>
            </w:r>
            <w:r w:rsidR="00C84D38">
              <w:rPr>
                <w:rFonts w:ascii="Trebuchet MS" w:eastAsia="Times New Roman" w:hAnsi="Trebuchet MS" w:cs="Arial"/>
                <w:sz w:val="20"/>
                <w:szCs w:val="20"/>
              </w:rPr>
              <w:t>, k</w:t>
            </w:r>
            <w:r w:rsidRPr="00323CB0">
              <w:rPr>
                <w:rFonts w:ascii="Trebuchet MS" w:eastAsia="Times New Roman" w:hAnsi="Trebuchet MS" w:cs="Arial"/>
                <w:sz w:val="20"/>
                <w:szCs w:val="20"/>
              </w:rPr>
              <w:t xml:space="preserve">ształtowanie </w:t>
            </w:r>
            <w:r w:rsidR="00111477">
              <w:rPr>
                <w:rFonts w:ascii="Trebuchet MS" w:eastAsia="Times New Roman" w:hAnsi="Trebuchet MS" w:cs="Arial"/>
                <w:sz w:val="20"/>
                <w:szCs w:val="20"/>
              </w:rPr>
              <w:t>poczucia tożsamości regionalnej</w:t>
            </w:r>
            <w:r w:rsidRPr="00323CB0">
              <w:rPr>
                <w:rFonts w:ascii="Trebuchet MS" w:eastAsia="Times New Roman" w:hAnsi="Trebuchet MS" w:cs="Arial"/>
                <w:sz w:val="20"/>
                <w:szCs w:val="20"/>
              </w:rPr>
              <w:t xml:space="preserve"> oraz otwarcia się na inne społeczności i kultury.</w:t>
            </w:r>
          </w:p>
          <w:p w:rsidR="00324E8B" w:rsidRPr="00323CB0" w:rsidRDefault="00C84D38" w:rsidP="003858D8">
            <w:pPr>
              <w:widowControl w:val="0"/>
              <w:suppressLineNumbers/>
              <w:snapToGrid w:val="0"/>
              <w:spacing w:after="0" w:line="240" w:lineRule="auto"/>
              <w:rPr>
                <w:rFonts w:ascii="Trebuchet MS" w:eastAsia="Times New Roman" w:hAnsi="Trebuchet MS" w:cs="Arial"/>
                <w:sz w:val="20"/>
                <w:szCs w:val="20"/>
              </w:rPr>
            </w:pPr>
            <w:r>
              <w:rPr>
                <w:rFonts w:ascii="Trebuchet MS" w:eastAsia="Times New Roman" w:hAnsi="Trebuchet MS" w:cs="Arial"/>
                <w:sz w:val="20"/>
                <w:szCs w:val="20"/>
              </w:rPr>
              <w:t>2</w:t>
            </w:r>
            <w:r w:rsidR="00DE24F0" w:rsidRPr="00323CB0">
              <w:rPr>
                <w:rFonts w:ascii="Trebuchet MS" w:eastAsia="Times New Roman" w:hAnsi="Trebuchet MS" w:cs="Arial"/>
                <w:sz w:val="20"/>
                <w:szCs w:val="20"/>
              </w:rPr>
              <w:t>. Doskonalenie umiejętności pracy w grupie</w:t>
            </w:r>
            <w:r w:rsidR="00B33534" w:rsidRPr="00323CB0">
              <w:rPr>
                <w:rFonts w:ascii="Trebuchet MS" w:eastAsia="Times New Roman" w:hAnsi="Trebuchet MS" w:cs="Arial"/>
                <w:sz w:val="20"/>
                <w:szCs w:val="20"/>
              </w:rPr>
              <w:t xml:space="preserve"> i wypowiadania się na jej forum</w:t>
            </w:r>
            <w:r w:rsidR="00324E8B" w:rsidRPr="00323CB0">
              <w:rPr>
                <w:rFonts w:ascii="Trebuchet MS" w:eastAsia="Times New Roman" w:hAnsi="Trebuchet MS" w:cs="Arial"/>
                <w:sz w:val="20"/>
                <w:szCs w:val="20"/>
              </w:rPr>
              <w:t>.</w:t>
            </w:r>
          </w:p>
          <w:p w:rsidR="00DE24F0" w:rsidRPr="002A3A64" w:rsidRDefault="00C84D38" w:rsidP="003858D8">
            <w:pPr>
              <w:widowControl w:val="0"/>
              <w:suppressLineNumbers/>
              <w:snapToGrid w:val="0"/>
              <w:spacing w:after="0" w:line="240" w:lineRule="auto"/>
              <w:rPr>
                <w:rFonts w:ascii="Trebuchet MS" w:eastAsia="Times New Roman" w:hAnsi="Trebuchet MS" w:cs="Arial"/>
                <w:b/>
                <w:sz w:val="20"/>
                <w:szCs w:val="20"/>
              </w:rPr>
            </w:pPr>
            <w:r>
              <w:rPr>
                <w:rFonts w:ascii="Trebuchet MS" w:eastAsia="Times New Roman" w:hAnsi="Trebuchet MS" w:cs="Arial"/>
                <w:sz w:val="20"/>
                <w:szCs w:val="20"/>
              </w:rPr>
              <w:t>3</w:t>
            </w:r>
            <w:r w:rsidR="00324E8B" w:rsidRPr="00323CB0">
              <w:rPr>
                <w:rFonts w:ascii="Trebuchet MS" w:eastAsia="Times New Roman" w:hAnsi="Trebuchet MS" w:cs="Arial"/>
                <w:sz w:val="20"/>
                <w:szCs w:val="20"/>
              </w:rPr>
              <w:t>. Rozwijanie</w:t>
            </w:r>
            <w:r w:rsidR="00E85A8F" w:rsidRPr="00323CB0">
              <w:rPr>
                <w:rFonts w:ascii="Trebuchet MS" w:eastAsia="Times New Roman" w:hAnsi="Trebuchet MS" w:cs="Arial"/>
                <w:sz w:val="20"/>
                <w:szCs w:val="20"/>
              </w:rPr>
              <w:t xml:space="preserve"> myślenia </w:t>
            </w:r>
            <w:r w:rsidR="00326B9F" w:rsidRPr="00323CB0">
              <w:rPr>
                <w:rFonts w:ascii="Trebuchet MS" w:eastAsia="Times New Roman" w:hAnsi="Trebuchet MS" w:cs="Arial"/>
                <w:sz w:val="20"/>
                <w:szCs w:val="20"/>
              </w:rPr>
              <w:t>twórczego</w:t>
            </w:r>
            <w:r w:rsidR="00DE24F0" w:rsidRPr="002A3A64">
              <w:rPr>
                <w:rFonts w:ascii="Trebuchet MS" w:eastAsia="Times New Roman" w:hAnsi="Trebuchet MS" w:cs="Arial"/>
                <w:b/>
                <w:sz w:val="20"/>
                <w:szCs w:val="20"/>
              </w:rPr>
              <w:t>.</w:t>
            </w:r>
          </w:p>
          <w:p w:rsidR="00F009AE" w:rsidRPr="002A3A64" w:rsidRDefault="00F009AE" w:rsidP="00F009AE">
            <w:pPr>
              <w:widowControl w:val="0"/>
              <w:suppressLineNumbers/>
              <w:snapToGrid w:val="0"/>
              <w:spacing w:after="0" w:line="240" w:lineRule="auto"/>
              <w:rPr>
                <w:rFonts w:ascii="Trebuchet MS" w:eastAsia="Times New Roman" w:hAnsi="Trebuchet MS" w:cs="Arial"/>
                <w:b/>
                <w:sz w:val="20"/>
                <w:szCs w:val="20"/>
              </w:rPr>
            </w:pPr>
          </w:p>
        </w:tc>
      </w:tr>
      <w:tr w:rsidR="00F009AE" w:rsidRPr="002A3A64" w:rsidTr="00321C24">
        <w:trPr>
          <w:trHeight w:val="1676"/>
        </w:trPr>
        <w:tc>
          <w:tcPr>
            <w:tcW w:w="9977" w:type="dxa"/>
            <w:gridSpan w:val="6"/>
            <w:tcBorders>
              <w:left w:val="single" w:sz="1" w:space="0" w:color="000000"/>
              <w:bottom w:val="single" w:sz="1" w:space="0" w:color="000000"/>
              <w:right w:val="single" w:sz="1" w:space="0" w:color="000000"/>
            </w:tcBorders>
            <w:shd w:val="clear" w:color="auto" w:fill="auto"/>
          </w:tcPr>
          <w:p w:rsidR="00F009AE" w:rsidRDefault="00F009AE" w:rsidP="002A3A64">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Metody:</w:t>
            </w:r>
            <w:r w:rsidR="001C5557" w:rsidRPr="002A3A64">
              <w:rPr>
                <w:rFonts w:ascii="Trebuchet MS" w:eastAsia="Times New Roman" w:hAnsi="Trebuchet MS" w:cs="Arial"/>
                <w:sz w:val="20"/>
                <w:szCs w:val="20"/>
              </w:rPr>
              <w:t xml:space="preserve"> </w:t>
            </w:r>
            <w:r w:rsidR="002A3A64" w:rsidRPr="002A3A64">
              <w:rPr>
                <w:rFonts w:ascii="Trebuchet MS" w:eastAsia="Times New Roman" w:hAnsi="Trebuchet MS" w:cs="Arial"/>
                <w:sz w:val="20"/>
                <w:szCs w:val="20"/>
              </w:rPr>
              <w:t>burza mózgów,</w:t>
            </w:r>
            <w:r w:rsidR="002A3A64">
              <w:rPr>
                <w:rFonts w:ascii="Trebuchet MS" w:eastAsia="Times New Roman" w:hAnsi="Trebuchet MS" w:cs="Arial"/>
                <w:sz w:val="20"/>
                <w:szCs w:val="20"/>
              </w:rPr>
              <w:t xml:space="preserve"> </w:t>
            </w:r>
            <w:r w:rsidR="002A3A64" w:rsidRPr="002A3A64">
              <w:rPr>
                <w:rFonts w:ascii="Trebuchet MS" w:eastAsia="Times New Roman" w:hAnsi="Trebuchet MS" w:cs="Arial"/>
                <w:sz w:val="20"/>
                <w:szCs w:val="20"/>
              </w:rPr>
              <w:t>mapa myśli</w:t>
            </w:r>
            <w:r w:rsidR="002A3A64">
              <w:rPr>
                <w:rFonts w:ascii="Trebuchet MS" w:eastAsia="Times New Roman" w:hAnsi="Trebuchet MS" w:cs="Arial"/>
                <w:sz w:val="20"/>
                <w:szCs w:val="20"/>
              </w:rPr>
              <w:t xml:space="preserve">, </w:t>
            </w:r>
            <w:r w:rsidR="002A3A64" w:rsidRPr="002A3A64">
              <w:rPr>
                <w:rFonts w:ascii="Trebuchet MS" w:eastAsia="Times New Roman" w:hAnsi="Trebuchet MS" w:cs="Arial"/>
                <w:sz w:val="20"/>
                <w:szCs w:val="20"/>
              </w:rPr>
              <w:t>gra edukacyjna</w:t>
            </w:r>
            <w:r w:rsidR="002A3A64">
              <w:rPr>
                <w:rFonts w:ascii="Trebuchet MS" w:eastAsia="Times New Roman" w:hAnsi="Trebuchet MS" w:cs="Arial"/>
                <w:sz w:val="20"/>
                <w:szCs w:val="20"/>
              </w:rPr>
              <w:t xml:space="preserve">, </w:t>
            </w:r>
            <w:r w:rsidR="002A3A64" w:rsidRPr="002A3A64">
              <w:rPr>
                <w:rFonts w:ascii="Trebuchet MS" w:eastAsia="Times New Roman" w:hAnsi="Trebuchet MS" w:cs="Arial"/>
                <w:sz w:val="20"/>
                <w:szCs w:val="20"/>
              </w:rPr>
              <w:t>wizualnego przedstawienia problemu „linia czasu”</w:t>
            </w:r>
            <w:r w:rsidR="002A3A64">
              <w:rPr>
                <w:rFonts w:ascii="Trebuchet MS" w:eastAsia="Times New Roman" w:hAnsi="Trebuchet MS" w:cs="Arial"/>
                <w:sz w:val="20"/>
                <w:szCs w:val="20"/>
              </w:rPr>
              <w:t xml:space="preserve">, </w:t>
            </w:r>
            <w:r w:rsidR="002A3A64" w:rsidRPr="002A3A64">
              <w:rPr>
                <w:rFonts w:ascii="Trebuchet MS" w:eastAsia="Times New Roman" w:hAnsi="Trebuchet MS" w:cs="Arial"/>
                <w:sz w:val="20"/>
                <w:szCs w:val="20"/>
              </w:rPr>
              <w:t>prezentacja</w:t>
            </w:r>
            <w:r w:rsidR="002A3A64">
              <w:rPr>
                <w:rFonts w:ascii="Trebuchet MS" w:eastAsia="Times New Roman" w:hAnsi="Trebuchet MS" w:cs="Arial"/>
                <w:sz w:val="20"/>
                <w:szCs w:val="20"/>
              </w:rPr>
              <w:t xml:space="preserve">,  </w:t>
            </w:r>
            <w:r w:rsidR="002A3A64" w:rsidRPr="002A3A64">
              <w:rPr>
                <w:rFonts w:ascii="Trebuchet MS" w:eastAsia="Times New Roman" w:hAnsi="Trebuchet MS" w:cs="Arial"/>
                <w:sz w:val="20"/>
                <w:szCs w:val="20"/>
              </w:rPr>
              <w:t>dyskusja</w:t>
            </w:r>
            <w:r w:rsidR="002A3A64">
              <w:rPr>
                <w:rFonts w:ascii="Trebuchet MS" w:eastAsia="Times New Roman" w:hAnsi="Trebuchet MS" w:cs="Arial"/>
                <w:sz w:val="20"/>
                <w:szCs w:val="20"/>
              </w:rPr>
              <w:t xml:space="preserve">, </w:t>
            </w:r>
            <w:r w:rsidR="002A3A64" w:rsidRPr="002A3A64">
              <w:rPr>
                <w:rFonts w:ascii="Trebuchet MS" w:eastAsia="Times New Roman" w:hAnsi="Trebuchet MS" w:cs="Arial"/>
                <w:sz w:val="20"/>
                <w:szCs w:val="20"/>
              </w:rPr>
              <w:t>technika niedokończonych zdań</w:t>
            </w:r>
            <w:r w:rsidR="002A3A64">
              <w:rPr>
                <w:rFonts w:ascii="Trebuchet MS" w:eastAsia="Times New Roman" w:hAnsi="Trebuchet MS" w:cs="Arial"/>
                <w:sz w:val="20"/>
                <w:szCs w:val="20"/>
              </w:rPr>
              <w:t>.</w:t>
            </w:r>
          </w:p>
          <w:p w:rsidR="00C84D38" w:rsidRDefault="00C84D38" w:rsidP="00C84D38">
            <w:pPr>
              <w:widowControl w:val="0"/>
              <w:suppressLineNumbers/>
              <w:snapToGrid w:val="0"/>
              <w:spacing w:after="0" w:line="240" w:lineRule="auto"/>
              <w:rPr>
                <w:rFonts w:ascii="Arial" w:eastAsia="Times New Roman" w:hAnsi="Arial" w:cs="Arial"/>
                <w:sz w:val="20"/>
                <w:szCs w:val="20"/>
              </w:rPr>
            </w:pPr>
          </w:p>
          <w:p w:rsidR="00C84D38" w:rsidRPr="00C84D38" w:rsidRDefault="00C84D38" w:rsidP="00C84D38">
            <w:pPr>
              <w:widowControl w:val="0"/>
              <w:suppressLineNumbers/>
              <w:snapToGrid w:val="0"/>
              <w:spacing w:after="0" w:line="240" w:lineRule="auto"/>
              <w:rPr>
                <w:rFonts w:ascii="Trebuchet MS" w:eastAsia="Times New Roman" w:hAnsi="Trebuchet MS" w:cs="Arial"/>
                <w:sz w:val="20"/>
                <w:szCs w:val="20"/>
              </w:rPr>
            </w:pPr>
            <w:r w:rsidRPr="00C84D38">
              <w:rPr>
                <w:rFonts w:ascii="Trebuchet MS" w:eastAsia="Times New Roman" w:hAnsi="Trebuchet MS" w:cs="Arial"/>
                <w:sz w:val="20"/>
                <w:szCs w:val="20"/>
              </w:rPr>
              <w:t xml:space="preserve">Formy pracy: </w:t>
            </w:r>
          </w:p>
          <w:p w:rsidR="00C84D38" w:rsidRPr="002A3A64" w:rsidRDefault="00C84D38" w:rsidP="002A3A64">
            <w:pPr>
              <w:widowControl w:val="0"/>
              <w:suppressLineNumbers/>
              <w:snapToGrid w:val="0"/>
              <w:spacing w:after="0" w:line="240" w:lineRule="auto"/>
              <w:rPr>
                <w:rFonts w:ascii="Trebuchet MS" w:eastAsia="Times New Roman" w:hAnsi="Trebuchet MS" w:cs="Arial"/>
                <w:sz w:val="20"/>
                <w:szCs w:val="20"/>
              </w:rPr>
            </w:pPr>
            <w:r w:rsidRPr="00C84D38">
              <w:rPr>
                <w:rFonts w:ascii="Trebuchet MS" w:hAnsi="Trebuchet MS" w:cs="Arial"/>
                <w:sz w:val="20"/>
                <w:szCs w:val="20"/>
              </w:rPr>
              <w:t>1. Praca i</w:t>
            </w:r>
            <w:r w:rsidR="00321C24">
              <w:rPr>
                <w:rFonts w:ascii="Trebuchet MS" w:hAnsi="Trebuchet MS" w:cs="Arial"/>
                <w:sz w:val="20"/>
                <w:szCs w:val="20"/>
              </w:rPr>
              <w:t>ndywidualna</w:t>
            </w:r>
            <w:r w:rsidR="00321C24">
              <w:rPr>
                <w:rFonts w:ascii="Trebuchet MS" w:hAnsi="Trebuchet MS" w:cs="Arial"/>
                <w:sz w:val="20"/>
                <w:szCs w:val="20"/>
              </w:rPr>
              <w:br/>
              <w:t>2. Praca zbiorowa: praca w grupach;</w:t>
            </w:r>
            <w:r w:rsidRPr="00C84D38">
              <w:rPr>
                <w:rFonts w:ascii="Trebuchet MS" w:hAnsi="Trebuchet MS" w:cs="Arial"/>
                <w:sz w:val="20"/>
                <w:szCs w:val="20"/>
              </w:rPr>
              <w:t xml:space="preserve"> praca z całą klasą</w:t>
            </w:r>
          </w:p>
        </w:tc>
      </w:tr>
      <w:tr w:rsidR="00F009AE" w:rsidRPr="002A3A64" w:rsidTr="00321C24">
        <w:trPr>
          <w:trHeight w:hRule="exact" w:val="1182"/>
        </w:trPr>
        <w:tc>
          <w:tcPr>
            <w:tcW w:w="9977" w:type="dxa"/>
            <w:gridSpan w:val="6"/>
            <w:tcBorders>
              <w:left w:val="single" w:sz="1" w:space="0" w:color="000000"/>
              <w:bottom w:val="single" w:sz="1" w:space="0" w:color="000000"/>
              <w:right w:val="single" w:sz="1" w:space="0" w:color="000000"/>
            </w:tcBorders>
            <w:shd w:val="clear" w:color="auto" w:fill="auto"/>
          </w:tcPr>
          <w:p w:rsidR="00321C24" w:rsidRDefault="00321C24" w:rsidP="003858D8">
            <w:pPr>
              <w:widowControl w:val="0"/>
              <w:suppressLineNumbers/>
              <w:snapToGrid w:val="0"/>
              <w:spacing w:after="0" w:line="240" w:lineRule="auto"/>
              <w:jc w:val="center"/>
              <w:rPr>
                <w:rFonts w:ascii="Trebuchet MS" w:eastAsia="Times New Roman" w:hAnsi="Trebuchet MS" w:cs="Arial"/>
                <w:b/>
                <w:bCs/>
                <w:sz w:val="20"/>
                <w:szCs w:val="20"/>
              </w:rPr>
            </w:pPr>
          </w:p>
          <w:p w:rsidR="00F009AE" w:rsidRPr="002A3A64" w:rsidRDefault="00F009AE" w:rsidP="00321C24">
            <w:pPr>
              <w:widowControl w:val="0"/>
              <w:suppressLineNumbers/>
              <w:snapToGrid w:val="0"/>
              <w:spacing w:after="0" w:line="240" w:lineRule="auto"/>
              <w:jc w:val="center"/>
              <w:rPr>
                <w:rFonts w:ascii="Trebuchet MS" w:eastAsia="Times New Roman" w:hAnsi="Trebuchet MS" w:cs="Arial"/>
                <w:b/>
                <w:bCs/>
                <w:sz w:val="20"/>
                <w:szCs w:val="20"/>
              </w:rPr>
            </w:pPr>
            <w:r w:rsidRPr="002A3A64">
              <w:rPr>
                <w:rFonts w:ascii="Trebuchet MS" w:eastAsia="Times New Roman" w:hAnsi="Trebuchet MS" w:cs="Arial"/>
                <w:b/>
                <w:bCs/>
                <w:sz w:val="20"/>
                <w:szCs w:val="20"/>
              </w:rPr>
              <w:t>Opis metodologii i działań</w:t>
            </w:r>
          </w:p>
        </w:tc>
      </w:tr>
      <w:tr w:rsidR="00B1072A" w:rsidRPr="002A3A64" w:rsidTr="00B4366C">
        <w:trPr>
          <w:trHeight w:hRule="exact" w:val="1257"/>
        </w:trPr>
        <w:tc>
          <w:tcPr>
            <w:tcW w:w="893" w:type="dxa"/>
            <w:tcBorders>
              <w:left w:val="single" w:sz="1" w:space="0" w:color="000000"/>
              <w:bottom w:val="single" w:sz="1" w:space="0" w:color="000000"/>
            </w:tcBorders>
            <w:shd w:val="clear" w:color="auto" w:fill="auto"/>
          </w:tcPr>
          <w:p w:rsidR="00F009AE" w:rsidRPr="002A3A64" w:rsidRDefault="00F009AE" w:rsidP="003858D8">
            <w:pPr>
              <w:widowControl w:val="0"/>
              <w:suppressLineNumbers/>
              <w:snapToGrid w:val="0"/>
              <w:spacing w:after="0" w:line="240" w:lineRule="auto"/>
              <w:rPr>
                <w:rFonts w:ascii="Trebuchet MS" w:eastAsia="Times New Roman" w:hAnsi="Trebuchet MS" w:cs="Arial"/>
                <w:b/>
                <w:bCs/>
                <w:sz w:val="20"/>
                <w:szCs w:val="20"/>
              </w:rPr>
            </w:pPr>
            <w:r w:rsidRPr="002A3A64">
              <w:rPr>
                <w:rFonts w:ascii="Trebuchet MS" w:eastAsia="Times New Roman" w:hAnsi="Trebuchet MS" w:cs="Arial"/>
                <w:b/>
                <w:bCs/>
                <w:sz w:val="20"/>
                <w:szCs w:val="20"/>
              </w:rPr>
              <w:t>Czas</w:t>
            </w:r>
          </w:p>
        </w:tc>
        <w:tc>
          <w:tcPr>
            <w:tcW w:w="2084" w:type="dxa"/>
            <w:tcBorders>
              <w:left w:val="single" w:sz="1" w:space="0" w:color="000000"/>
              <w:bottom w:val="single" w:sz="1" w:space="0" w:color="000000"/>
            </w:tcBorders>
            <w:shd w:val="clear" w:color="auto" w:fill="auto"/>
          </w:tcPr>
          <w:p w:rsidR="00F009AE" w:rsidRPr="00EB3A3A" w:rsidRDefault="00F009AE" w:rsidP="003858D8">
            <w:pPr>
              <w:widowControl w:val="0"/>
              <w:suppressLineNumbers/>
              <w:snapToGrid w:val="0"/>
              <w:spacing w:after="0" w:line="240" w:lineRule="auto"/>
              <w:rPr>
                <w:rFonts w:ascii="Trebuchet MS" w:eastAsia="Times New Roman" w:hAnsi="Trebuchet MS" w:cs="Arial"/>
                <w:b/>
                <w:bCs/>
                <w:sz w:val="20"/>
                <w:szCs w:val="20"/>
              </w:rPr>
            </w:pPr>
            <w:r w:rsidRPr="00EB3A3A">
              <w:rPr>
                <w:rFonts w:ascii="Trebuchet MS" w:eastAsia="Times New Roman" w:hAnsi="Trebuchet MS" w:cs="Arial"/>
                <w:b/>
                <w:bCs/>
                <w:sz w:val="20"/>
                <w:szCs w:val="20"/>
              </w:rPr>
              <w:t>Działanie osoby prowadzącej - opis</w:t>
            </w:r>
          </w:p>
        </w:tc>
        <w:tc>
          <w:tcPr>
            <w:tcW w:w="2410" w:type="dxa"/>
            <w:tcBorders>
              <w:left w:val="single" w:sz="1" w:space="0" w:color="000000"/>
              <w:bottom w:val="single" w:sz="1" w:space="0" w:color="000000"/>
            </w:tcBorders>
            <w:shd w:val="clear" w:color="auto" w:fill="auto"/>
          </w:tcPr>
          <w:p w:rsidR="00F009AE" w:rsidRPr="00EB3A3A" w:rsidRDefault="00F009AE" w:rsidP="003858D8">
            <w:pPr>
              <w:widowControl w:val="0"/>
              <w:suppressLineNumbers/>
              <w:snapToGrid w:val="0"/>
              <w:spacing w:after="0" w:line="240" w:lineRule="auto"/>
              <w:rPr>
                <w:rFonts w:ascii="Trebuchet MS" w:eastAsia="Times New Roman" w:hAnsi="Trebuchet MS" w:cs="Arial"/>
                <w:b/>
                <w:bCs/>
                <w:sz w:val="20"/>
                <w:szCs w:val="20"/>
              </w:rPr>
            </w:pPr>
            <w:r w:rsidRPr="00EB3A3A">
              <w:rPr>
                <w:rFonts w:ascii="Trebuchet MS" w:eastAsia="Times New Roman" w:hAnsi="Trebuchet MS" w:cs="Arial"/>
                <w:b/>
                <w:bCs/>
                <w:sz w:val="20"/>
                <w:szCs w:val="20"/>
              </w:rPr>
              <w:t>Działanie dzieci- opis</w:t>
            </w:r>
          </w:p>
        </w:tc>
        <w:tc>
          <w:tcPr>
            <w:tcW w:w="1418" w:type="dxa"/>
            <w:tcBorders>
              <w:left w:val="single" w:sz="1" w:space="0" w:color="000000"/>
              <w:bottom w:val="single" w:sz="1" w:space="0" w:color="000000"/>
            </w:tcBorders>
            <w:shd w:val="clear" w:color="auto" w:fill="auto"/>
          </w:tcPr>
          <w:p w:rsidR="00F009AE" w:rsidRPr="002A3A64" w:rsidRDefault="00F009AE" w:rsidP="003858D8">
            <w:pPr>
              <w:widowControl w:val="0"/>
              <w:suppressLineNumbers/>
              <w:snapToGrid w:val="0"/>
              <w:spacing w:after="0" w:line="240" w:lineRule="auto"/>
              <w:rPr>
                <w:rFonts w:ascii="Trebuchet MS" w:eastAsia="Times New Roman" w:hAnsi="Trebuchet MS" w:cs="Arial"/>
                <w:b/>
                <w:bCs/>
                <w:sz w:val="20"/>
                <w:szCs w:val="20"/>
              </w:rPr>
            </w:pPr>
            <w:r w:rsidRPr="002A3A64">
              <w:rPr>
                <w:rFonts w:ascii="Trebuchet MS" w:eastAsia="Times New Roman" w:hAnsi="Trebuchet MS" w:cs="Arial"/>
                <w:b/>
                <w:bCs/>
                <w:sz w:val="20"/>
                <w:szCs w:val="20"/>
              </w:rPr>
              <w:t>Jakie metody zostaną zastosowane?</w:t>
            </w:r>
          </w:p>
        </w:tc>
        <w:tc>
          <w:tcPr>
            <w:tcW w:w="1417" w:type="dxa"/>
            <w:tcBorders>
              <w:left w:val="single" w:sz="1" w:space="0" w:color="000000"/>
              <w:bottom w:val="single" w:sz="1" w:space="0" w:color="000000"/>
            </w:tcBorders>
            <w:shd w:val="clear" w:color="auto" w:fill="auto"/>
          </w:tcPr>
          <w:p w:rsidR="00F009AE" w:rsidRPr="002A3A64" w:rsidRDefault="00F009AE" w:rsidP="003858D8">
            <w:pPr>
              <w:widowControl w:val="0"/>
              <w:suppressLineNumbers/>
              <w:snapToGrid w:val="0"/>
              <w:spacing w:after="0" w:line="240" w:lineRule="auto"/>
              <w:rPr>
                <w:rFonts w:ascii="Trebuchet MS" w:eastAsia="Times New Roman" w:hAnsi="Trebuchet MS" w:cs="Arial"/>
                <w:b/>
                <w:bCs/>
                <w:sz w:val="20"/>
                <w:szCs w:val="20"/>
              </w:rPr>
            </w:pPr>
            <w:r w:rsidRPr="002A3A64">
              <w:rPr>
                <w:rFonts w:ascii="Trebuchet MS" w:eastAsia="Times New Roman" w:hAnsi="Trebuchet MS" w:cs="Arial"/>
                <w:b/>
                <w:bCs/>
                <w:sz w:val="20"/>
                <w:szCs w:val="20"/>
              </w:rPr>
              <w:t>Jaki jest cel edukacyjny? Czego odbiorcy się nauczą?</w:t>
            </w:r>
          </w:p>
        </w:tc>
        <w:tc>
          <w:tcPr>
            <w:tcW w:w="1755" w:type="dxa"/>
            <w:tcBorders>
              <w:left w:val="single" w:sz="1" w:space="0" w:color="000000"/>
              <w:bottom w:val="single" w:sz="1" w:space="0" w:color="000000"/>
              <w:right w:val="single" w:sz="1" w:space="0" w:color="000000"/>
            </w:tcBorders>
            <w:shd w:val="clear" w:color="auto" w:fill="auto"/>
          </w:tcPr>
          <w:p w:rsidR="00F009AE" w:rsidRPr="002A3A64" w:rsidRDefault="00F009AE" w:rsidP="003858D8">
            <w:pPr>
              <w:widowControl w:val="0"/>
              <w:suppressLineNumbers/>
              <w:snapToGrid w:val="0"/>
              <w:spacing w:after="0" w:line="240" w:lineRule="auto"/>
              <w:rPr>
                <w:rFonts w:ascii="Trebuchet MS" w:eastAsia="Times New Roman" w:hAnsi="Trebuchet MS" w:cs="Arial"/>
                <w:b/>
                <w:bCs/>
                <w:sz w:val="20"/>
                <w:szCs w:val="20"/>
              </w:rPr>
            </w:pPr>
            <w:r w:rsidRPr="002A3A64">
              <w:rPr>
                <w:rFonts w:ascii="Trebuchet MS" w:eastAsia="Times New Roman" w:hAnsi="Trebuchet MS" w:cs="Arial"/>
                <w:b/>
                <w:bCs/>
                <w:sz w:val="20"/>
                <w:szCs w:val="20"/>
              </w:rPr>
              <w:t>Potrzebne materiały</w:t>
            </w:r>
          </w:p>
        </w:tc>
      </w:tr>
      <w:tr w:rsidR="00B1072A" w:rsidRPr="002A3A64" w:rsidTr="00B4366C">
        <w:trPr>
          <w:trHeight w:hRule="exact" w:val="3200"/>
        </w:trPr>
        <w:tc>
          <w:tcPr>
            <w:tcW w:w="893" w:type="dxa"/>
            <w:tcBorders>
              <w:left w:val="single" w:sz="1" w:space="0" w:color="000000"/>
              <w:bottom w:val="single" w:sz="1" w:space="0" w:color="000000"/>
            </w:tcBorders>
            <w:shd w:val="clear" w:color="auto" w:fill="auto"/>
          </w:tcPr>
          <w:p w:rsidR="006769B8" w:rsidRPr="002A3A64" w:rsidRDefault="00C84D38" w:rsidP="00F009AE">
            <w:pPr>
              <w:widowControl w:val="0"/>
              <w:suppressLineNumbers/>
              <w:snapToGrid w:val="0"/>
              <w:spacing w:after="0" w:line="240" w:lineRule="auto"/>
              <w:rPr>
                <w:rFonts w:ascii="Trebuchet MS" w:eastAsia="Times New Roman" w:hAnsi="Trebuchet MS" w:cs="Arial"/>
                <w:b/>
                <w:bCs/>
                <w:sz w:val="20"/>
                <w:szCs w:val="20"/>
              </w:rPr>
            </w:pPr>
            <w:r>
              <w:rPr>
                <w:rFonts w:ascii="Trebuchet MS" w:eastAsia="Times New Roman" w:hAnsi="Trebuchet MS" w:cs="Arial"/>
                <w:b/>
                <w:bCs/>
                <w:sz w:val="20"/>
                <w:szCs w:val="20"/>
              </w:rPr>
              <w:lastRenderedPageBreak/>
              <w:t>5</w:t>
            </w:r>
          </w:p>
          <w:p w:rsidR="00F009AE" w:rsidRPr="002A3A64" w:rsidRDefault="00324E8B" w:rsidP="00F009AE">
            <w:pPr>
              <w:widowControl w:val="0"/>
              <w:suppressLineNumbers/>
              <w:snapToGrid w:val="0"/>
              <w:spacing w:after="0" w:line="240" w:lineRule="auto"/>
              <w:rPr>
                <w:rFonts w:ascii="Trebuchet MS" w:eastAsia="Times New Roman" w:hAnsi="Trebuchet MS" w:cs="Arial"/>
                <w:b/>
                <w:bCs/>
                <w:sz w:val="20"/>
                <w:szCs w:val="20"/>
              </w:rPr>
            </w:pPr>
            <w:r w:rsidRPr="002A3A64">
              <w:rPr>
                <w:rFonts w:ascii="Trebuchet MS" w:eastAsia="Times New Roman" w:hAnsi="Trebuchet MS" w:cs="Arial"/>
                <w:b/>
                <w:bCs/>
                <w:sz w:val="20"/>
                <w:szCs w:val="20"/>
              </w:rPr>
              <w:t>minut</w:t>
            </w:r>
          </w:p>
        </w:tc>
        <w:tc>
          <w:tcPr>
            <w:tcW w:w="2084" w:type="dxa"/>
            <w:tcBorders>
              <w:left w:val="single" w:sz="1" w:space="0" w:color="000000"/>
              <w:bottom w:val="single" w:sz="1" w:space="0" w:color="000000"/>
            </w:tcBorders>
            <w:shd w:val="clear" w:color="auto" w:fill="auto"/>
          </w:tcPr>
          <w:p w:rsidR="00B94E20" w:rsidRPr="00EB3A3A" w:rsidRDefault="00AB6ED3" w:rsidP="00AB6ED3">
            <w:pPr>
              <w:widowControl w:val="0"/>
              <w:suppressLineNumbers/>
              <w:snapToGrid w:val="0"/>
              <w:spacing w:after="0" w:line="240" w:lineRule="auto"/>
              <w:rPr>
                <w:rFonts w:ascii="Trebuchet MS" w:eastAsia="Times New Roman" w:hAnsi="Trebuchet MS" w:cs="Arial"/>
                <w:sz w:val="20"/>
                <w:szCs w:val="20"/>
              </w:rPr>
            </w:pPr>
            <w:r w:rsidRPr="00EB3A3A">
              <w:rPr>
                <w:rFonts w:ascii="Trebuchet MS" w:eastAsia="Times New Roman" w:hAnsi="Trebuchet MS" w:cs="Arial"/>
                <w:sz w:val="20"/>
                <w:szCs w:val="20"/>
              </w:rPr>
              <w:t xml:space="preserve">Wprowadzenie do tematyki zajęć – nauczyciel zadaje pytanie – skąd pochodzicie? Kto </w:t>
            </w:r>
            <w:r w:rsidR="00E9234E" w:rsidRPr="00EB3A3A">
              <w:rPr>
                <w:rFonts w:ascii="Trebuchet MS" w:eastAsia="Times New Roman" w:hAnsi="Trebuchet MS" w:cs="Arial"/>
                <w:sz w:val="20"/>
                <w:szCs w:val="20"/>
              </w:rPr>
              <w:t xml:space="preserve">z Was </w:t>
            </w:r>
            <w:r w:rsidRPr="00EB3A3A">
              <w:rPr>
                <w:rFonts w:ascii="Trebuchet MS" w:eastAsia="Times New Roman" w:hAnsi="Trebuchet MS" w:cs="Arial"/>
                <w:sz w:val="20"/>
                <w:szCs w:val="20"/>
              </w:rPr>
              <w:t>urodził się w Łodzi?</w:t>
            </w:r>
            <w:r w:rsidR="00E9234E" w:rsidRPr="00EB3A3A">
              <w:rPr>
                <w:rFonts w:ascii="Trebuchet MS" w:eastAsia="Times New Roman" w:hAnsi="Trebuchet MS" w:cs="Arial"/>
                <w:sz w:val="20"/>
                <w:szCs w:val="20"/>
              </w:rPr>
              <w:t xml:space="preserve"> </w:t>
            </w:r>
          </w:p>
        </w:tc>
        <w:tc>
          <w:tcPr>
            <w:tcW w:w="2410" w:type="dxa"/>
            <w:tcBorders>
              <w:left w:val="single" w:sz="1" w:space="0" w:color="000000"/>
              <w:bottom w:val="single" w:sz="1" w:space="0" w:color="000000"/>
            </w:tcBorders>
            <w:shd w:val="clear" w:color="auto" w:fill="auto"/>
          </w:tcPr>
          <w:p w:rsidR="00F009AE" w:rsidRPr="00EB3A3A" w:rsidRDefault="00AB6ED3" w:rsidP="00584D26">
            <w:pPr>
              <w:widowControl w:val="0"/>
              <w:suppressLineNumbers/>
              <w:snapToGrid w:val="0"/>
              <w:spacing w:after="0" w:line="240" w:lineRule="auto"/>
              <w:rPr>
                <w:rFonts w:ascii="Trebuchet MS" w:eastAsia="Times New Roman" w:hAnsi="Trebuchet MS" w:cs="Arial"/>
                <w:sz w:val="20"/>
                <w:szCs w:val="20"/>
              </w:rPr>
            </w:pPr>
            <w:r w:rsidRPr="00EB3A3A">
              <w:rPr>
                <w:rFonts w:ascii="Trebuchet MS" w:eastAsia="Times New Roman" w:hAnsi="Trebuchet MS" w:cs="Arial"/>
                <w:sz w:val="20"/>
                <w:szCs w:val="20"/>
              </w:rPr>
              <w:t xml:space="preserve">Uczniowie odpowiadają na pytania  nauczyciela, następnie pracując metodą burzy mózgów budują drzewo skojarzeń z hasłem „ŁODZIANIN”. </w:t>
            </w:r>
          </w:p>
        </w:tc>
        <w:tc>
          <w:tcPr>
            <w:tcW w:w="1418" w:type="dxa"/>
            <w:tcBorders>
              <w:left w:val="single" w:sz="1" w:space="0" w:color="000000"/>
              <w:bottom w:val="single" w:sz="1" w:space="0" w:color="000000"/>
            </w:tcBorders>
            <w:shd w:val="clear" w:color="auto" w:fill="auto"/>
          </w:tcPr>
          <w:p w:rsidR="00584D26" w:rsidRPr="002A3A64" w:rsidRDefault="001C3C34" w:rsidP="00F009AE">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metoda aktywizująca: b</w:t>
            </w:r>
            <w:r w:rsidR="00FB29C6" w:rsidRPr="002A3A64">
              <w:rPr>
                <w:rFonts w:ascii="Trebuchet MS" w:eastAsia="Times New Roman" w:hAnsi="Trebuchet MS" w:cs="Arial"/>
                <w:sz w:val="20"/>
                <w:szCs w:val="20"/>
              </w:rPr>
              <w:t>urza mózgów,</w:t>
            </w:r>
          </w:p>
          <w:p w:rsidR="00FB29C6" w:rsidRPr="002A3A64" w:rsidRDefault="001C3C34" w:rsidP="00F009AE">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mapa</w:t>
            </w:r>
            <w:r w:rsidR="00FB29C6" w:rsidRPr="002A3A64">
              <w:rPr>
                <w:rFonts w:ascii="Trebuchet MS" w:eastAsia="Times New Roman" w:hAnsi="Trebuchet MS" w:cs="Arial"/>
                <w:sz w:val="20"/>
                <w:szCs w:val="20"/>
              </w:rPr>
              <w:t xml:space="preserve"> </w:t>
            </w:r>
            <w:r w:rsidR="00334AE7" w:rsidRPr="002A3A64">
              <w:rPr>
                <w:rFonts w:ascii="Trebuchet MS" w:eastAsia="Times New Roman" w:hAnsi="Trebuchet MS" w:cs="Arial"/>
                <w:sz w:val="20"/>
                <w:szCs w:val="20"/>
              </w:rPr>
              <w:t>myśli</w:t>
            </w:r>
          </w:p>
        </w:tc>
        <w:tc>
          <w:tcPr>
            <w:tcW w:w="1417" w:type="dxa"/>
            <w:tcBorders>
              <w:left w:val="single" w:sz="1" w:space="0" w:color="000000"/>
              <w:bottom w:val="single" w:sz="1" w:space="0" w:color="000000"/>
            </w:tcBorders>
            <w:shd w:val="clear" w:color="auto" w:fill="auto"/>
          </w:tcPr>
          <w:p w:rsidR="00334AE7" w:rsidRPr="002A3A64" w:rsidRDefault="001C5557" w:rsidP="00334AE7">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u</w:t>
            </w:r>
            <w:r w:rsidR="00334AE7" w:rsidRPr="002A3A64">
              <w:rPr>
                <w:rFonts w:ascii="Trebuchet MS" w:eastAsia="Times New Roman" w:hAnsi="Trebuchet MS" w:cs="Arial"/>
                <w:sz w:val="20"/>
                <w:szCs w:val="20"/>
              </w:rPr>
              <w:t>czeń:</w:t>
            </w:r>
          </w:p>
          <w:p w:rsidR="00334AE7" w:rsidRPr="002A3A64" w:rsidRDefault="00334AE7" w:rsidP="00334AE7">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 xml:space="preserve"> - wymienia skojarzenia,</w:t>
            </w:r>
          </w:p>
          <w:p w:rsidR="00334AE7" w:rsidRPr="002A3A64" w:rsidRDefault="00334AE7" w:rsidP="00334AE7">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-rozwija twórcze myślenie,</w:t>
            </w:r>
          </w:p>
          <w:p w:rsidR="00334AE7" w:rsidRPr="002A3A64" w:rsidRDefault="00334AE7" w:rsidP="00334AE7">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-szanuje wypowiedzi kolegów/-</w:t>
            </w:r>
            <w:proofErr w:type="spellStart"/>
            <w:r w:rsidRPr="002A3A64">
              <w:rPr>
                <w:rFonts w:ascii="Trebuchet MS" w:eastAsia="Times New Roman" w:hAnsi="Trebuchet MS" w:cs="Arial"/>
                <w:sz w:val="20"/>
                <w:szCs w:val="20"/>
              </w:rPr>
              <w:t>żanek</w:t>
            </w:r>
            <w:proofErr w:type="spellEnd"/>
            <w:r w:rsidRPr="002A3A64">
              <w:rPr>
                <w:rFonts w:ascii="Trebuchet MS" w:eastAsia="Times New Roman" w:hAnsi="Trebuchet MS" w:cs="Arial"/>
                <w:sz w:val="20"/>
                <w:szCs w:val="20"/>
              </w:rPr>
              <w:t>,</w:t>
            </w:r>
          </w:p>
          <w:p w:rsidR="00E85A8F" w:rsidRPr="002A3A64" w:rsidRDefault="00334AE7" w:rsidP="00334AE7">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 definiuje hasło „ŁODZIANIN”</w:t>
            </w:r>
          </w:p>
        </w:tc>
        <w:tc>
          <w:tcPr>
            <w:tcW w:w="1755" w:type="dxa"/>
            <w:tcBorders>
              <w:left w:val="single" w:sz="1" w:space="0" w:color="000000"/>
              <w:bottom w:val="single" w:sz="1" w:space="0" w:color="000000"/>
              <w:right w:val="single" w:sz="1" w:space="0" w:color="000000"/>
            </w:tcBorders>
            <w:shd w:val="clear" w:color="auto" w:fill="auto"/>
          </w:tcPr>
          <w:p w:rsidR="001C5557" w:rsidRPr="00323CB0" w:rsidRDefault="001C5557" w:rsidP="00323CB0">
            <w:pPr>
              <w:widowControl w:val="0"/>
              <w:suppressLineNumbers/>
              <w:snapToGrid w:val="0"/>
              <w:spacing w:after="0" w:line="240" w:lineRule="auto"/>
              <w:rPr>
                <w:rFonts w:ascii="Trebuchet MS" w:eastAsia="Times New Roman" w:hAnsi="Trebuchet MS" w:cs="Arial"/>
                <w:sz w:val="20"/>
                <w:szCs w:val="20"/>
              </w:rPr>
            </w:pPr>
            <w:r w:rsidRPr="00323CB0">
              <w:rPr>
                <w:rFonts w:ascii="Trebuchet MS" w:eastAsia="Times New Roman" w:hAnsi="Trebuchet MS" w:cs="Arial"/>
                <w:sz w:val="20"/>
                <w:szCs w:val="20"/>
              </w:rPr>
              <w:t>t</w:t>
            </w:r>
            <w:r w:rsidR="00FB29C6" w:rsidRPr="00323CB0">
              <w:rPr>
                <w:rFonts w:ascii="Trebuchet MS" w:eastAsia="Times New Roman" w:hAnsi="Trebuchet MS" w:cs="Arial"/>
                <w:sz w:val="20"/>
                <w:szCs w:val="20"/>
              </w:rPr>
              <w:t>ablica,</w:t>
            </w:r>
          </w:p>
          <w:p w:rsidR="00F009AE" w:rsidRPr="00323CB0" w:rsidRDefault="00FB29C6" w:rsidP="00323CB0">
            <w:pPr>
              <w:widowControl w:val="0"/>
              <w:suppressLineNumbers/>
              <w:snapToGrid w:val="0"/>
              <w:spacing w:after="0" w:line="240" w:lineRule="auto"/>
              <w:rPr>
                <w:rFonts w:ascii="Trebuchet MS" w:eastAsia="Times New Roman" w:hAnsi="Trebuchet MS" w:cs="Arial"/>
                <w:sz w:val="20"/>
                <w:szCs w:val="20"/>
              </w:rPr>
            </w:pPr>
            <w:r w:rsidRPr="00323CB0">
              <w:rPr>
                <w:rFonts w:ascii="Trebuchet MS" w:eastAsia="Times New Roman" w:hAnsi="Trebuchet MS" w:cs="Arial"/>
                <w:sz w:val="20"/>
                <w:szCs w:val="20"/>
              </w:rPr>
              <w:t xml:space="preserve"> kreda, (ewentualnie </w:t>
            </w:r>
            <w:proofErr w:type="spellStart"/>
            <w:r w:rsidRPr="00323CB0">
              <w:rPr>
                <w:rFonts w:ascii="Trebuchet MS" w:eastAsia="Times New Roman" w:hAnsi="Trebuchet MS" w:cs="Arial"/>
                <w:sz w:val="20"/>
                <w:szCs w:val="20"/>
              </w:rPr>
              <w:t>flipczart</w:t>
            </w:r>
            <w:proofErr w:type="spellEnd"/>
            <w:r w:rsidRPr="00323CB0">
              <w:rPr>
                <w:rFonts w:ascii="Trebuchet MS" w:eastAsia="Times New Roman" w:hAnsi="Trebuchet MS" w:cs="Arial"/>
                <w:sz w:val="20"/>
                <w:szCs w:val="20"/>
              </w:rPr>
              <w:t xml:space="preserve"> i markery)</w:t>
            </w:r>
          </w:p>
        </w:tc>
      </w:tr>
      <w:tr w:rsidR="00B1072A" w:rsidRPr="002A3A64" w:rsidTr="00741406">
        <w:trPr>
          <w:trHeight w:val="1389"/>
        </w:trPr>
        <w:tc>
          <w:tcPr>
            <w:tcW w:w="893" w:type="dxa"/>
            <w:tcBorders>
              <w:left w:val="single" w:sz="1" w:space="0" w:color="000000"/>
              <w:bottom w:val="single" w:sz="4" w:space="0" w:color="000000"/>
            </w:tcBorders>
            <w:shd w:val="clear" w:color="auto" w:fill="auto"/>
          </w:tcPr>
          <w:p w:rsidR="00F009AE" w:rsidRPr="002A3A64" w:rsidRDefault="00946526" w:rsidP="006050CF">
            <w:pPr>
              <w:widowControl w:val="0"/>
              <w:suppressLineNumbers/>
              <w:snapToGrid w:val="0"/>
              <w:spacing w:after="0" w:line="240" w:lineRule="auto"/>
              <w:rPr>
                <w:rFonts w:ascii="Trebuchet MS" w:eastAsia="Times New Roman" w:hAnsi="Trebuchet MS" w:cs="Arial"/>
                <w:b/>
                <w:bCs/>
                <w:sz w:val="20"/>
                <w:szCs w:val="20"/>
              </w:rPr>
            </w:pPr>
            <w:r>
              <w:rPr>
                <w:rFonts w:ascii="Trebuchet MS" w:eastAsia="Times New Roman" w:hAnsi="Trebuchet MS" w:cs="Arial"/>
                <w:b/>
                <w:bCs/>
                <w:sz w:val="20"/>
                <w:szCs w:val="20"/>
              </w:rPr>
              <w:t>15</w:t>
            </w:r>
            <w:r w:rsidR="006050CF">
              <w:rPr>
                <w:rFonts w:ascii="Trebuchet MS" w:eastAsia="Times New Roman" w:hAnsi="Trebuchet MS" w:cs="Arial"/>
                <w:b/>
                <w:bCs/>
                <w:sz w:val="20"/>
                <w:szCs w:val="20"/>
              </w:rPr>
              <w:t xml:space="preserve"> </w:t>
            </w:r>
            <w:r w:rsidR="00324E8B" w:rsidRPr="002A3A64">
              <w:rPr>
                <w:rFonts w:ascii="Trebuchet MS" w:eastAsia="Times New Roman" w:hAnsi="Trebuchet MS" w:cs="Arial"/>
                <w:b/>
                <w:bCs/>
                <w:sz w:val="20"/>
                <w:szCs w:val="20"/>
              </w:rPr>
              <w:t>minut</w:t>
            </w:r>
          </w:p>
        </w:tc>
        <w:tc>
          <w:tcPr>
            <w:tcW w:w="2084" w:type="dxa"/>
            <w:tcBorders>
              <w:left w:val="single" w:sz="1" w:space="0" w:color="000000"/>
              <w:bottom w:val="single" w:sz="4" w:space="0" w:color="000000"/>
            </w:tcBorders>
            <w:shd w:val="clear" w:color="auto" w:fill="auto"/>
          </w:tcPr>
          <w:p w:rsidR="00F009AE" w:rsidRPr="00EB3A3A" w:rsidRDefault="00326B9F" w:rsidP="006050CF">
            <w:pPr>
              <w:widowControl w:val="0"/>
              <w:suppressLineNumbers/>
              <w:snapToGrid w:val="0"/>
              <w:spacing w:after="0" w:line="240" w:lineRule="auto"/>
              <w:rPr>
                <w:rFonts w:ascii="Trebuchet MS" w:eastAsia="Times New Roman" w:hAnsi="Trebuchet MS" w:cs="Arial"/>
                <w:sz w:val="20"/>
                <w:szCs w:val="20"/>
              </w:rPr>
            </w:pPr>
            <w:r w:rsidRPr="00EB3A3A">
              <w:rPr>
                <w:rFonts w:ascii="Trebuchet MS" w:eastAsia="Times New Roman" w:hAnsi="Trebuchet MS" w:cs="Arial"/>
                <w:sz w:val="20"/>
                <w:szCs w:val="20"/>
              </w:rPr>
              <w:t>Memory</w:t>
            </w:r>
            <w:r w:rsidR="00FB29C6" w:rsidRPr="00EB3A3A">
              <w:rPr>
                <w:rFonts w:ascii="Trebuchet MS" w:eastAsia="Times New Roman" w:hAnsi="Trebuchet MS" w:cs="Arial"/>
                <w:sz w:val="20"/>
                <w:szCs w:val="20"/>
              </w:rPr>
              <w:t xml:space="preserve"> – karty do gry </w:t>
            </w:r>
            <w:r w:rsidR="00D32CE1">
              <w:rPr>
                <w:rFonts w:ascii="Trebuchet MS" w:eastAsia="Times New Roman" w:hAnsi="Trebuchet MS" w:cs="Arial"/>
                <w:sz w:val="20"/>
                <w:szCs w:val="20"/>
              </w:rPr>
              <w:t xml:space="preserve"> przygotowane do wydrukowania przez nauczyciela.</w:t>
            </w:r>
            <w:r w:rsidR="00FB29C6" w:rsidRPr="00EB3A3A">
              <w:rPr>
                <w:rFonts w:ascii="Trebuchet MS" w:eastAsia="Times New Roman" w:hAnsi="Trebuchet MS" w:cs="Arial"/>
                <w:sz w:val="20"/>
                <w:szCs w:val="20"/>
              </w:rPr>
              <w:t xml:space="preserve"> </w:t>
            </w:r>
            <w:r w:rsidR="00B33534" w:rsidRPr="00EB3A3A">
              <w:rPr>
                <w:rFonts w:ascii="Trebuchet MS" w:eastAsia="Times New Roman" w:hAnsi="Trebuchet MS" w:cs="Arial"/>
                <w:sz w:val="20"/>
                <w:szCs w:val="20"/>
              </w:rPr>
              <w:t>Nauczyciel dzieli uczniów na grupy, przydziela im zestawy kart do gry</w:t>
            </w:r>
            <w:r w:rsidR="006050CF">
              <w:rPr>
                <w:rFonts w:ascii="Trebuchet MS" w:eastAsia="Times New Roman" w:hAnsi="Trebuchet MS" w:cs="Arial"/>
                <w:sz w:val="20"/>
                <w:szCs w:val="20"/>
              </w:rPr>
              <w:t xml:space="preserve"> – każda grupa 10 kart</w:t>
            </w:r>
            <w:r w:rsidR="00B33534" w:rsidRPr="00EB3A3A">
              <w:rPr>
                <w:rFonts w:ascii="Trebuchet MS" w:eastAsia="Times New Roman" w:hAnsi="Trebuchet MS" w:cs="Arial"/>
                <w:sz w:val="20"/>
                <w:szCs w:val="20"/>
              </w:rPr>
              <w:t xml:space="preserve">, wyjaśnia zasady gry typu </w:t>
            </w:r>
            <w:proofErr w:type="spellStart"/>
            <w:r w:rsidR="00B33534" w:rsidRPr="00EB3A3A">
              <w:rPr>
                <w:rFonts w:ascii="Trebuchet MS" w:eastAsia="Times New Roman" w:hAnsi="Trebuchet MS" w:cs="Arial"/>
                <w:sz w:val="20"/>
                <w:szCs w:val="20"/>
              </w:rPr>
              <w:t>memory</w:t>
            </w:r>
            <w:proofErr w:type="spellEnd"/>
            <w:r w:rsidR="00B33534" w:rsidRPr="00EB3A3A">
              <w:rPr>
                <w:rFonts w:ascii="Trebuchet MS" w:eastAsia="Times New Roman" w:hAnsi="Trebuchet MS" w:cs="Arial"/>
                <w:sz w:val="20"/>
                <w:szCs w:val="20"/>
              </w:rPr>
              <w:t>.</w:t>
            </w:r>
            <w:r w:rsidR="006050CF">
              <w:rPr>
                <w:rFonts w:ascii="Trebuchet MS" w:eastAsia="Times New Roman" w:hAnsi="Trebuchet MS" w:cs="Arial"/>
                <w:sz w:val="20"/>
                <w:szCs w:val="20"/>
              </w:rPr>
              <w:t xml:space="preserve"> Karty obejmują przedstawicieli 4 kultur: budowniczych Łodzi, fabrykantów, działaczy społecznych, artystów, twórców związanych z miastem. </w:t>
            </w:r>
          </w:p>
        </w:tc>
        <w:tc>
          <w:tcPr>
            <w:tcW w:w="2410" w:type="dxa"/>
            <w:tcBorders>
              <w:left w:val="single" w:sz="1" w:space="0" w:color="000000"/>
              <w:bottom w:val="single" w:sz="4" w:space="0" w:color="000000"/>
            </w:tcBorders>
            <w:shd w:val="clear" w:color="auto" w:fill="auto"/>
          </w:tcPr>
          <w:p w:rsidR="00F009AE" w:rsidRPr="00EB3A3A" w:rsidRDefault="00F009AE" w:rsidP="000846B0">
            <w:pPr>
              <w:widowControl w:val="0"/>
              <w:suppressLineNumbers/>
              <w:snapToGrid w:val="0"/>
              <w:spacing w:after="0" w:line="240" w:lineRule="auto"/>
              <w:rPr>
                <w:rFonts w:ascii="Trebuchet MS" w:eastAsia="Times New Roman" w:hAnsi="Trebuchet MS" w:cs="Arial"/>
                <w:sz w:val="20"/>
                <w:szCs w:val="20"/>
              </w:rPr>
            </w:pPr>
            <w:r w:rsidRPr="00EB3A3A">
              <w:rPr>
                <w:rFonts w:ascii="Trebuchet MS" w:eastAsia="Times New Roman" w:hAnsi="Trebuchet MS" w:cs="Arial"/>
                <w:sz w:val="20"/>
                <w:szCs w:val="20"/>
              </w:rPr>
              <w:t xml:space="preserve"> </w:t>
            </w:r>
            <w:r w:rsidR="00FB29C6" w:rsidRPr="00EB3A3A">
              <w:rPr>
                <w:rFonts w:ascii="Trebuchet MS" w:eastAsia="Times New Roman" w:hAnsi="Trebuchet MS" w:cs="Arial"/>
                <w:sz w:val="20"/>
                <w:szCs w:val="20"/>
              </w:rPr>
              <w:t xml:space="preserve">Uczniowie pracują w </w:t>
            </w:r>
            <w:r w:rsidR="000846B0" w:rsidRPr="00EB3A3A">
              <w:rPr>
                <w:rFonts w:ascii="Trebuchet MS" w:eastAsia="Times New Roman" w:hAnsi="Trebuchet MS" w:cs="Arial"/>
                <w:sz w:val="20"/>
                <w:szCs w:val="20"/>
              </w:rPr>
              <w:t>pięciu</w:t>
            </w:r>
            <w:r w:rsidR="00FB29C6" w:rsidRPr="00EB3A3A">
              <w:rPr>
                <w:rFonts w:ascii="Trebuchet MS" w:eastAsia="Times New Roman" w:hAnsi="Trebuchet MS" w:cs="Arial"/>
                <w:sz w:val="20"/>
                <w:szCs w:val="20"/>
              </w:rPr>
              <w:t xml:space="preserve"> grupach każda z nich dostaje komplet kart do gry w </w:t>
            </w:r>
            <w:proofErr w:type="spellStart"/>
            <w:r w:rsidR="00FB29C6" w:rsidRPr="00EB3A3A">
              <w:rPr>
                <w:rFonts w:ascii="Trebuchet MS" w:eastAsia="Times New Roman" w:hAnsi="Trebuchet MS" w:cs="Arial"/>
                <w:sz w:val="20"/>
                <w:szCs w:val="20"/>
              </w:rPr>
              <w:t>memory</w:t>
            </w:r>
            <w:proofErr w:type="spellEnd"/>
            <w:r w:rsidR="00FB29C6" w:rsidRPr="00EB3A3A">
              <w:rPr>
                <w:rFonts w:ascii="Trebuchet MS" w:eastAsia="Times New Roman" w:hAnsi="Trebuchet MS" w:cs="Arial"/>
                <w:sz w:val="20"/>
                <w:szCs w:val="20"/>
              </w:rPr>
              <w:t xml:space="preserve">, ich zadaniem jest odkrywać i łączyć w pary pasujące do siebie karty. Następnie rozmawiają w grupach na ich temat – czy znają odkryte postaci? Co o nich wiedzą? Po zakończeniu pracy w grupach prezentują </w:t>
            </w:r>
            <w:r w:rsidR="00334AE7" w:rsidRPr="00EB3A3A">
              <w:rPr>
                <w:rFonts w:ascii="Trebuchet MS" w:eastAsia="Times New Roman" w:hAnsi="Trebuchet MS" w:cs="Arial"/>
                <w:sz w:val="20"/>
                <w:szCs w:val="20"/>
              </w:rPr>
              <w:t>swoje pary pozostałym grupom – każda grupa pracuje na innych kartach.</w:t>
            </w:r>
            <w:r w:rsidR="006050CF">
              <w:rPr>
                <w:rFonts w:ascii="Trebuchet MS" w:eastAsia="Times New Roman" w:hAnsi="Trebuchet MS" w:cs="Arial"/>
                <w:sz w:val="20"/>
                <w:szCs w:val="20"/>
              </w:rPr>
              <w:t xml:space="preserve"> Po zakończeniu partii gry uczniowie z pomocą nauczyciela dzielą karty na cztery grupy = 4 kultury, przyklejają je na czterech osobnych arkuszach papieru</w:t>
            </w:r>
            <w:r w:rsidR="00B21EAE">
              <w:rPr>
                <w:rFonts w:ascii="Trebuchet MS" w:eastAsia="Times New Roman" w:hAnsi="Trebuchet MS" w:cs="Arial"/>
                <w:sz w:val="20"/>
                <w:szCs w:val="20"/>
              </w:rPr>
              <w:t xml:space="preserve"> (przyklejonych do tablicy lub do ścian klasy)</w:t>
            </w:r>
            <w:r w:rsidR="00A02B03">
              <w:rPr>
                <w:rFonts w:ascii="Trebuchet MS" w:eastAsia="Times New Roman" w:hAnsi="Trebuchet MS" w:cs="Arial"/>
                <w:sz w:val="20"/>
                <w:szCs w:val="20"/>
              </w:rPr>
              <w:t xml:space="preserve"> w formie drzewka.</w:t>
            </w:r>
          </w:p>
        </w:tc>
        <w:tc>
          <w:tcPr>
            <w:tcW w:w="1418" w:type="dxa"/>
            <w:tcBorders>
              <w:left w:val="single" w:sz="1" w:space="0" w:color="000000"/>
              <w:bottom w:val="single" w:sz="4" w:space="0" w:color="000000"/>
            </w:tcBorders>
            <w:shd w:val="clear" w:color="auto" w:fill="auto"/>
          </w:tcPr>
          <w:p w:rsidR="00F009AE" w:rsidRPr="002A3A64" w:rsidRDefault="001C3C34" w:rsidP="001C3C34">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metoda aktywizująca: g</w:t>
            </w:r>
            <w:r w:rsidR="00FB29C6" w:rsidRPr="002A3A64">
              <w:rPr>
                <w:rFonts w:ascii="Trebuchet MS" w:eastAsia="Times New Roman" w:hAnsi="Trebuchet MS" w:cs="Arial"/>
                <w:sz w:val="20"/>
                <w:szCs w:val="20"/>
              </w:rPr>
              <w:t>ra edukacyjna</w:t>
            </w:r>
          </w:p>
        </w:tc>
        <w:tc>
          <w:tcPr>
            <w:tcW w:w="1417" w:type="dxa"/>
            <w:tcBorders>
              <w:left w:val="single" w:sz="1" w:space="0" w:color="000000"/>
              <w:bottom w:val="single" w:sz="4" w:space="0" w:color="000000"/>
            </w:tcBorders>
            <w:shd w:val="clear" w:color="auto" w:fill="auto"/>
          </w:tcPr>
          <w:p w:rsidR="00F009AE" w:rsidRPr="002A3A64" w:rsidRDefault="001C5557" w:rsidP="00F009AE">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u</w:t>
            </w:r>
            <w:r w:rsidR="00334AE7" w:rsidRPr="002A3A64">
              <w:rPr>
                <w:rFonts w:ascii="Trebuchet MS" w:eastAsia="Times New Roman" w:hAnsi="Trebuchet MS" w:cs="Arial"/>
                <w:sz w:val="20"/>
                <w:szCs w:val="20"/>
              </w:rPr>
              <w:t>czeń:</w:t>
            </w:r>
          </w:p>
          <w:p w:rsidR="00334AE7" w:rsidRPr="002A3A64" w:rsidRDefault="00334AE7" w:rsidP="00F009AE">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-poznaje i utrwala postaci ważnych dla Łodzi postaci,</w:t>
            </w:r>
          </w:p>
          <w:p w:rsidR="00334AE7" w:rsidRPr="002A3A64" w:rsidRDefault="00334AE7" w:rsidP="00F009AE">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w:t>
            </w:r>
            <w:r w:rsidR="000846B0" w:rsidRPr="002A3A64">
              <w:rPr>
                <w:rFonts w:ascii="Trebuchet MS" w:eastAsia="Times New Roman" w:hAnsi="Trebuchet MS" w:cs="Arial"/>
                <w:sz w:val="20"/>
                <w:szCs w:val="20"/>
              </w:rPr>
              <w:t>pracuje w grupie, utrwala zasady współpracy zespołowej,</w:t>
            </w:r>
          </w:p>
          <w:p w:rsidR="000846B0" w:rsidRPr="002A3A64" w:rsidRDefault="000846B0" w:rsidP="00F009AE">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-prezentuje wyniki pracy na forum grupy,</w:t>
            </w:r>
          </w:p>
          <w:p w:rsidR="00334AE7" w:rsidRPr="002A3A64" w:rsidRDefault="00334AE7" w:rsidP="00F009AE">
            <w:pPr>
              <w:widowControl w:val="0"/>
              <w:suppressLineNumbers/>
              <w:snapToGrid w:val="0"/>
              <w:spacing w:after="0" w:line="240" w:lineRule="auto"/>
              <w:rPr>
                <w:rFonts w:ascii="Trebuchet MS" w:eastAsia="Times New Roman" w:hAnsi="Trebuchet MS" w:cs="Arial"/>
                <w:sz w:val="20"/>
                <w:szCs w:val="20"/>
              </w:rPr>
            </w:pPr>
          </w:p>
          <w:p w:rsidR="00F009AE" w:rsidRPr="002A3A64" w:rsidRDefault="00F009AE" w:rsidP="003858D8">
            <w:pPr>
              <w:widowControl w:val="0"/>
              <w:suppressLineNumbers/>
              <w:snapToGrid w:val="0"/>
              <w:spacing w:after="0" w:line="240" w:lineRule="auto"/>
              <w:rPr>
                <w:rFonts w:ascii="Trebuchet MS" w:eastAsia="Times New Roman" w:hAnsi="Trebuchet MS" w:cs="Arial"/>
                <w:sz w:val="20"/>
                <w:szCs w:val="20"/>
              </w:rPr>
            </w:pPr>
          </w:p>
        </w:tc>
        <w:tc>
          <w:tcPr>
            <w:tcW w:w="1755" w:type="dxa"/>
            <w:tcBorders>
              <w:left w:val="single" w:sz="1" w:space="0" w:color="000000"/>
              <w:bottom w:val="single" w:sz="4" w:space="0" w:color="000000"/>
              <w:right w:val="single" w:sz="1" w:space="0" w:color="000000"/>
            </w:tcBorders>
            <w:shd w:val="clear" w:color="auto" w:fill="auto"/>
          </w:tcPr>
          <w:p w:rsidR="00F009AE" w:rsidRPr="00323CB0" w:rsidRDefault="00D32CE1" w:rsidP="00323CB0">
            <w:pPr>
              <w:widowControl w:val="0"/>
              <w:suppressLineNumbers/>
              <w:snapToGrid w:val="0"/>
              <w:spacing w:after="0" w:line="240" w:lineRule="auto"/>
              <w:rPr>
                <w:rFonts w:ascii="Trebuchet MS" w:eastAsia="Times New Roman" w:hAnsi="Trebuchet MS" w:cs="Arial"/>
                <w:sz w:val="20"/>
                <w:szCs w:val="20"/>
              </w:rPr>
            </w:pPr>
            <w:r w:rsidRPr="00323CB0">
              <w:rPr>
                <w:rFonts w:ascii="Trebuchet MS" w:eastAsia="Times New Roman" w:hAnsi="Trebuchet MS" w:cs="Arial"/>
                <w:sz w:val="20"/>
                <w:szCs w:val="20"/>
              </w:rPr>
              <w:t>K</w:t>
            </w:r>
            <w:r w:rsidR="00334AE7" w:rsidRPr="00323CB0">
              <w:rPr>
                <w:rFonts w:ascii="Trebuchet MS" w:eastAsia="Times New Roman" w:hAnsi="Trebuchet MS" w:cs="Arial"/>
                <w:sz w:val="20"/>
                <w:szCs w:val="20"/>
              </w:rPr>
              <w:t>omplet</w:t>
            </w:r>
            <w:r>
              <w:rPr>
                <w:rFonts w:ascii="Trebuchet MS" w:eastAsia="Times New Roman" w:hAnsi="Trebuchet MS" w:cs="Arial"/>
                <w:sz w:val="20"/>
                <w:szCs w:val="20"/>
              </w:rPr>
              <w:t xml:space="preserve"> 50</w:t>
            </w:r>
            <w:r w:rsidR="00334AE7" w:rsidRPr="00323CB0">
              <w:rPr>
                <w:rFonts w:ascii="Trebuchet MS" w:eastAsia="Times New Roman" w:hAnsi="Trebuchet MS" w:cs="Arial"/>
                <w:sz w:val="20"/>
                <w:szCs w:val="20"/>
              </w:rPr>
              <w:t xml:space="preserve">  kart </w:t>
            </w:r>
            <w:r>
              <w:rPr>
                <w:rFonts w:ascii="Trebuchet MS" w:eastAsia="Times New Roman" w:hAnsi="Trebuchet MS" w:cs="Arial"/>
                <w:sz w:val="20"/>
                <w:szCs w:val="20"/>
              </w:rPr>
              <w:t xml:space="preserve">(25 par ) </w:t>
            </w:r>
            <w:r w:rsidR="00334AE7" w:rsidRPr="00323CB0">
              <w:rPr>
                <w:rFonts w:ascii="Trebuchet MS" w:eastAsia="Times New Roman" w:hAnsi="Trebuchet MS" w:cs="Arial"/>
                <w:sz w:val="20"/>
                <w:szCs w:val="20"/>
              </w:rPr>
              <w:t xml:space="preserve">do gry </w:t>
            </w:r>
            <w:r w:rsidR="00576706" w:rsidRPr="00323CB0">
              <w:rPr>
                <w:rFonts w:ascii="Trebuchet MS" w:eastAsia="Times New Roman" w:hAnsi="Trebuchet MS" w:cs="Arial"/>
                <w:sz w:val="20"/>
                <w:szCs w:val="20"/>
              </w:rPr>
              <w:t xml:space="preserve">typu </w:t>
            </w:r>
            <w:proofErr w:type="spellStart"/>
            <w:r w:rsidR="00334AE7" w:rsidRPr="00323CB0">
              <w:rPr>
                <w:rFonts w:ascii="Trebuchet MS" w:eastAsia="Times New Roman" w:hAnsi="Trebuchet MS" w:cs="Arial"/>
                <w:sz w:val="20"/>
                <w:szCs w:val="20"/>
              </w:rPr>
              <w:t>memory</w:t>
            </w:r>
            <w:proofErr w:type="spellEnd"/>
            <w:r w:rsidR="006050CF">
              <w:rPr>
                <w:rFonts w:ascii="Trebuchet MS" w:eastAsia="Times New Roman" w:hAnsi="Trebuchet MS" w:cs="Arial"/>
                <w:sz w:val="20"/>
                <w:szCs w:val="20"/>
              </w:rPr>
              <w:t xml:space="preserve">, klej, 4 arkusze papieru typu </w:t>
            </w:r>
            <w:proofErr w:type="spellStart"/>
            <w:r w:rsidR="006050CF">
              <w:rPr>
                <w:rFonts w:ascii="Trebuchet MS" w:eastAsia="Times New Roman" w:hAnsi="Trebuchet MS" w:cs="Arial"/>
                <w:sz w:val="20"/>
                <w:szCs w:val="20"/>
              </w:rPr>
              <w:t>flipczart</w:t>
            </w:r>
            <w:proofErr w:type="spellEnd"/>
          </w:p>
        </w:tc>
      </w:tr>
      <w:tr w:rsidR="00B1072A" w:rsidRPr="002A3A64" w:rsidTr="00B4366C">
        <w:trPr>
          <w:trHeight w:hRule="exact" w:val="7179"/>
        </w:trPr>
        <w:tc>
          <w:tcPr>
            <w:tcW w:w="893" w:type="dxa"/>
            <w:tcBorders>
              <w:top w:val="single" w:sz="4" w:space="0" w:color="000000"/>
              <w:left w:val="single" w:sz="4" w:space="0" w:color="000000"/>
              <w:bottom w:val="single" w:sz="4" w:space="0" w:color="000000"/>
            </w:tcBorders>
            <w:shd w:val="clear" w:color="auto" w:fill="auto"/>
          </w:tcPr>
          <w:p w:rsidR="006769B8" w:rsidRPr="002A3A64" w:rsidRDefault="002606D9" w:rsidP="006769B8">
            <w:pPr>
              <w:widowControl w:val="0"/>
              <w:suppressLineNumbers/>
              <w:snapToGrid w:val="0"/>
              <w:spacing w:after="0" w:line="240" w:lineRule="auto"/>
              <w:rPr>
                <w:rFonts w:ascii="Trebuchet MS" w:eastAsia="Times New Roman" w:hAnsi="Trebuchet MS" w:cs="Arial"/>
                <w:b/>
                <w:bCs/>
                <w:sz w:val="20"/>
                <w:szCs w:val="20"/>
              </w:rPr>
            </w:pPr>
            <w:r w:rsidRPr="002A3A64">
              <w:rPr>
                <w:rFonts w:ascii="Trebuchet MS" w:eastAsia="Times New Roman" w:hAnsi="Trebuchet MS" w:cs="Arial"/>
                <w:b/>
                <w:bCs/>
                <w:sz w:val="20"/>
                <w:szCs w:val="20"/>
              </w:rPr>
              <w:lastRenderedPageBreak/>
              <w:t>1</w:t>
            </w:r>
            <w:r w:rsidR="00C84D38">
              <w:rPr>
                <w:rFonts w:ascii="Trebuchet MS" w:eastAsia="Times New Roman" w:hAnsi="Trebuchet MS" w:cs="Arial"/>
                <w:b/>
                <w:bCs/>
                <w:sz w:val="20"/>
                <w:szCs w:val="20"/>
              </w:rPr>
              <w:t>0</w:t>
            </w:r>
          </w:p>
          <w:p w:rsidR="00F009AE" w:rsidRPr="002A3A64" w:rsidRDefault="00324E8B" w:rsidP="006769B8">
            <w:pPr>
              <w:widowControl w:val="0"/>
              <w:suppressLineNumbers/>
              <w:snapToGrid w:val="0"/>
              <w:spacing w:after="0" w:line="240" w:lineRule="auto"/>
              <w:rPr>
                <w:rFonts w:ascii="Trebuchet MS" w:eastAsia="Times New Roman" w:hAnsi="Trebuchet MS" w:cs="Arial"/>
                <w:b/>
                <w:bCs/>
                <w:sz w:val="20"/>
                <w:szCs w:val="20"/>
              </w:rPr>
            </w:pPr>
            <w:r w:rsidRPr="002A3A64">
              <w:rPr>
                <w:rFonts w:ascii="Trebuchet MS" w:eastAsia="Times New Roman" w:hAnsi="Trebuchet MS" w:cs="Arial"/>
                <w:b/>
                <w:bCs/>
                <w:sz w:val="20"/>
                <w:szCs w:val="20"/>
              </w:rPr>
              <w:t>minut</w:t>
            </w:r>
          </w:p>
        </w:tc>
        <w:tc>
          <w:tcPr>
            <w:tcW w:w="2084" w:type="dxa"/>
            <w:tcBorders>
              <w:top w:val="single" w:sz="4" w:space="0" w:color="000000"/>
              <w:left w:val="single" w:sz="4" w:space="0" w:color="000000"/>
              <w:bottom w:val="single" w:sz="4" w:space="0" w:color="000000"/>
            </w:tcBorders>
            <w:shd w:val="clear" w:color="auto" w:fill="auto"/>
          </w:tcPr>
          <w:p w:rsidR="00F009AE" w:rsidRPr="00EB3A3A" w:rsidRDefault="00324E8B" w:rsidP="00E9234E">
            <w:pPr>
              <w:widowControl w:val="0"/>
              <w:suppressLineNumbers/>
              <w:snapToGrid w:val="0"/>
              <w:spacing w:after="0" w:line="240" w:lineRule="auto"/>
              <w:rPr>
                <w:rFonts w:ascii="Trebuchet MS" w:eastAsia="Times New Roman" w:hAnsi="Trebuchet MS" w:cs="Arial"/>
                <w:bCs/>
                <w:sz w:val="20"/>
                <w:szCs w:val="20"/>
              </w:rPr>
            </w:pPr>
            <w:r w:rsidRPr="00EB3A3A">
              <w:rPr>
                <w:rFonts w:ascii="Trebuchet MS" w:eastAsia="Times New Roman" w:hAnsi="Trebuchet MS" w:cs="Arial"/>
                <w:bCs/>
                <w:sz w:val="20"/>
                <w:szCs w:val="20"/>
              </w:rPr>
              <w:t>„Łódzka l</w:t>
            </w:r>
            <w:r w:rsidR="00326B9F" w:rsidRPr="00EB3A3A">
              <w:rPr>
                <w:rFonts w:ascii="Trebuchet MS" w:eastAsia="Times New Roman" w:hAnsi="Trebuchet MS" w:cs="Arial"/>
                <w:bCs/>
                <w:sz w:val="20"/>
                <w:szCs w:val="20"/>
              </w:rPr>
              <w:t>inia czasu</w:t>
            </w:r>
            <w:r w:rsidRPr="00EB3A3A">
              <w:rPr>
                <w:rFonts w:ascii="Trebuchet MS" w:eastAsia="Times New Roman" w:hAnsi="Trebuchet MS" w:cs="Arial"/>
                <w:bCs/>
                <w:sz w:val="20"/>
                <w:szCs w:val="20"/>
              </w:rPr>
              <w:t>”</w:t>
            </w:r>
            <w:r w:rsidR="00326B9F" w:rsidRPr="00EB3A3A">
              <w:rPr>
                <w:rFonts w:ascii="Trebuchet MS" w:eastAsia="Times New Roman" w:hAnsi="Trebuchet MS" w:cs="Arial"/>
                <w:bCs/>
                <w:sz w:val="20"/>
                <w:szCs w:val="20"/>
              </w:rPr>
              <w:t xml:space="preserve"> – zadania w grupach plus prezentacja postaci</w:t>
            </w:r>
            <w:r w:rsidRPr="00EB3A3A">
              <w:rPr>
                <w:rFonts w:ascii="Trebuchet MS" w:eastAsia="Times New Roman" w:hAnsi="Trebuchet MS" w:cs="Arial"/>
                <w:bCs/>
                <w:sz w:val="20"/>
                <w:szCs w:val="20"/>
              </w:rPr>
              <w:t xml:space="preserve">. Nauczyciel powinien zadbać o to </w:t>
            </w:r>
            <w:r w:rsidR="00E9234E" w:rsidRPr="00EB3A3A">
              <w:rPr>
                <w:rFonts w:ascii="Trebuchet MS" w:eastAsia="Times New Roman" w:hAnsi="Trebuchet MS" w:cs="Arial"/>
                <w:bCs/>
                <w:sz w:val="20"/>
                <w:szCs w:val="20"/>
              </w:rPr>
              <w:t xml:space="preserve">by biograficzne rozsypanki trafiły do odpowiednich grup – każda z nich ma dostać biografię wielkiej postaci, którą wcześniej odkryli wśród kart w grze </w:t>
            </w:r>
            <w:proofErr w:type="spellStart"/>
            <w:r w:rsidR="00E9234E" w:rsidRPr="00EB3A3A">
              <w:rPr>
                <w:rFonts w:ascii="Trebuchet MS" w:eastAsia="Times New Roman" w:hAnsi="Trebuchet MS" w:cs="Arial"/>
                <w:bCs/>
                <w:sz w:val="20"/>
                <w:szCs w:val="20"/>
              </w:rPr>
              <w:t>memory</w:t>
            </w:r>
            <w:proofErr w:type="spellEnd"/>
            <w:r w:rsidR="00E9234E" w:rsidRPr="00EB3A3A">
              <w:rPr>
                <w:rFonts w:ascii="Trebuchet MS" w:eastAsia="Times New Roman" w:hAnsi="Trebuchet MS" w:cs="Arial"/>
                <w:bCs/>
                <w:sz w:val="20"/>
                <w:szCs w:val="20"/>
              </w:rPr>
              <w:t xml:space="preserve">. </w:t>
            </w:r>
          </w:p>
        </w:tc>
        <w:tc>
          <w:tcPr>
            <w:tcW w:w="2410" w:type="dxa"/>
            <w:tcBorders>
              <w:top w:val="single" w:sz="4" w:space="0" w:color="000000"/>
              <w:left w:val="single" w:sz="4" w:space="0" w:color="000000"/>
              <w:bottom w:val="single" w:sz="4" w:space="0" w:color="000000"/>
            </w:tcBorders>
            <w:shd w:val="clear" w:color="auto" w:fill="auto"/>
          </w:tcPr>
          <w:p w:rsidR="00F009AE" w:rsidRPr="00EB3A3A" w:rsidRDefault="00334AE7" w:rsidP="006050CF">
            <w:pPr>
              <w:widowControl w:val="0"/>
              <w:suppressLineNumbers/>
              <w:snapToGrid w:val="0"/>
              <w:spacing w:after="0" w:line="240" w:lineRule="auto"/>
              <w:rPr>
                <w:rFonts w:ascii="Trebuchet MS" w:eastAsia="Times New Roman" w:hAnsi="Trebuchet MS" w:cs="Arial"/>
                <w:sz w:val="20"/>
                <w:szCs w:val="20"/>
              </w:rPr>
            </w:pPr>
            <w:r w:rsidRPr="00EB3A3A">
              <w:rPr>
                <w:rFonts w:ascii="Trebuchet MS" w:eastAsia="Times New Roman" w:hAnsi="Trebuchet MS" w:cs="Arial"/>
                <w:sz w:val="20"/>
                <w:szCs w:val="20"/>
              </w:rPr>
              <w:t xml:space="preserve">Uczniowie nadal pracują w grupach, dostają od nauczyciela pocięta na części (w formie rozsypani) biografię jednej z wcześniej odkrytych w </w:t>
            </w:r>
            <w:proofErr w:type="spellStart"/>
            <w:r w:rsidRPr="00EB3A3A">
              <w:rPr>
                <w:rFonts w:ascii="Trebuchet MS" w:eastAsia="Times New Roman" w:hAnsi="Trebuchet MS" w:cs="Arial"/>
                <w:sz w:val="20"/>
                <w:szCs w:val="20"/>
              </w:rPr>
              <w:t>memorach</w:t>
            </w:r>
            <w:proofErr w:type="spellEnd"/>
            <w:r w:rsidRPr="00EB3A3A">
              <w:rPr>
                <w:rFonts w:ascii="Trebuchet MS" w:eastAsia="Times New Roman" w:hAnsi="Trebuchet MS" w:cs="Arial"/>
                <w:sz w:val="20"/>
                <w:szCs w:val="20"/>
              </w:rPr>
              <w:t xml:space="preserve"> postaci. Nie wiedzą jednak której. Korzystając z metody „Linia czasu” porządkują</w:t>
            </w:r>
            <w:r w:rsidR="006B7AF1" w:rsidRPr="00EB3A3A">
              <w:rPr>
                <w:rFonts w:ascii="Trebuchet MS" w:eastAsia="Times New Roman" w:hAnsi="Trebuchet MS" w:cs="Arial"/>
                <w:sz w:val="20"/>
                <w:szCs w:val="20"/>
              </w:rPr>
              <w:t xml:space="preserve"> jej</w:t>
            </w:r>
            <w:r w:rsidRPr="00EB3A3A">
              <w:rPr>
                <w:rFonts w:ascii="Trebuchet MS" w:eastAsia="Times New Roman" w:hAnsi="Trebuchet MS" w:cs="Arial"/>
                <w:sz w:val="20"/>
                <w:szCs w:val="20"/>
              </w:rPr>
              <w:t xml:space="preserve"> życiorys. Zastanawiają się kogo on dotyczy, którą z odkrytych wcześniej postaci.</w:t>
            </w:r>
            <w:r w:rsidR="00324E8B" w:rsidRPr="00EB3A3A">
              <w:rPr>
                <w:rFonts w:ascii="Trebuchet MS" w:eastAsia="Times New Roman" w:hAnsi="Trebuchet MS" w:cs="Arial"/>
                <w:sz w:val="20"/>
                <w:szCs w:val="20"/>
              </w:rPr>
              <w:t xml:space="preserve"> Prezentują wyniki na forum klasy. Jeśli nie znają odpowiedzi na pytanie, kogo dotyczą fak</w:t>
            </w:r>
            <w:r w:rsidR="006B7AF1" w:rsidRPr="00EB3A3A">
              <w:rPr>
                <w:rFonts w:ascii="Trebuchet MS" w:eastAsia="Times New Roman" w:hAnsi="Trebuchet MS" w:cs="Arial"/>
                <w:sz w:val="20"/>
                <w:szCs w:val="20"/>
              </w:rPr>
              <w:t xml:space="preserve">ty, pytają o to innych uczniów. </w:t>
            </w:r>
          </w:p>
        </w:tc>
        <w:tc>
          <w:tcPr>
            <w:tcW w:w="1418" w:type="dxa"/>
            <w:tcBorders>
              <w:top w:val="single" w:sz="4" w:space="0" w:color="000000"/>
              <w:left w:val="single" w:sz="4" w:space="0" w:color="000000"/>
              <w:bottom w:val="single" w:sz="4" w:space="0" w:color="000000"/>
            </w:tcBorders>
            <w:shd w:val="clear" w:color="auto" w:fill="auto"/>
          </w:tcPr>
          <w:p w:rsidR="00F009AE" w:rsidRPr="002A3A64" w:rsidRDefault="001C3C34" w:rsidP="003858D8">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m</w:t>
            </w:r>
            <w:r w:rsidR="00FB29C6" w:rsidRPr="002A3A64">
              <w:rPr>
                <w:rFonts w:ascii="Trebuchet MS" w:eastAsia="Times New Roman" w:hAnsi="Trebuchet MS" w:cs="Arial"/>
                <w:sz w:val="20"/>
                <w:szCs w:val="20"/>
              </w:rPr>
              <w:t>etoda</w:t>
            </w:r>
            <w:r w:rsidRPr="002A3A64">
              <w:rPr>
                <w:rFonts w:ascii="Trebuchet MS" w:eastAsia="Times New Roman" w:hAnsi="Trebuchet MS" w:cs="Arial"/>
                <w:sz w:val="20"/>
                <w:szCs w:val="20"/>
              </w:rPr>
              <w:t xml:space="preserve"> aktywizująca -</w:t>
            </w:r>
            <w:r w:rsidR="00FB29C6" w:rsidRPr="002A3A64">
              <w:rPr>
                <w:rFonts w:ascii="Trebuchet MS" w:eastAsia="Times New Roman" w:hAnsi="Trebuchet MS" w:cs="Arial"/>
                <w:sz w:val="20"/>
                <w:szCs w:val="20"/>
              </w:rPr>
              <w:t xml:space="preserve"> wizualnego przedstawienia problemu</w:t>
            </w:r>
            <w:r w:rsidRPr="002A3A64">
              <w:rPr>
                <w:rFonts w:ascii="Trebuchet MS" w:eastAsia="Times New Roman" w:hAnsi="Trebuchet MS" w:cs="Arial"/>
                <w:sz w:val="20"/>
                <w:szCs w:val="20"/>
              </w:rPr>
              <w:t xml:space="preserve"> „l</w:t>
            </w:r>
            <w:r w:rsidR="00FB29C6" w:rsidRPr="002A3A64">
              <w:rPr>
                <w:rFonts w:ascii="Trebuchet MS" w:eastAsia="Times New Roman" w:hAnsi="Trebuchet MS" w:cs="Arial"/>
                <w:sz w:val="20"/>
                <w:szCs w:val="20"/>
              </w:rPr>
              <w:t>inia czasu</w:t>
            </w:r>
            <w:r w:rsidRPr="002A3A64">
              <w:rPr>
                <w:rFonts w:ascii="Trebuchet MS" w:eastAsia="Times New Roman" w:hAnsi="Trebuchet MS" w:cs="Arial"/>
                <w:sz w:val="20"/>
                <w:szCs w:val="20"/>
              </w:rPr>
              <w:t>”</w:t>
            </w:r>
          </w:p>
        </w:tc>
        <w:tc>
          <w:tcPr>
            <w:tcW w:w="1417" w:type="dxa"/>
            <w:tcBorders>
              <w:top w:val="single" w:sz="4" w:space="0" w:color="000000"/>
              <w:left w:val="single" w:sz="4" w:space="0" w:color="000000"/>
              <w:bottom w:val="single" w:sz="4" w:space="0" w:color="000000"/>
            </w:tcBorders>
            <w:shd w:val="clear" w:color="auto" w:fill="auto"/>
          </w:tcPr>
          <w:p w:rsidR="00F009AE" w:rsidRPr="002A3A64" w:rsidRDefault="001C5557" w:rsidP="003858D8">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u</w:t>
            </w:r>
            <w:r w:rsidR="000846B0" w:rsidRPr="002A3A64">
              <w:rPr>
                <w:rFonts w:ascii="Trebuchet MS" w:eastAsia="Times New Roman" w:hAnsi="Trebuchet MS" w:cs="Arial"/>
                <w:sz w:val="20"/>
                <w:szCs w:val="20"/>
              </w:rPr>
              <w:t>czeń:</w:t>
            </w:r>
          </w:p>
          <w:p w:rsidR="000846B0" w:rsidRPr="002A3A64" w:rsidRDefault="000846B0" w:rsidP="003858D8">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w:t>
            </w:r>
            <w:r w:rsidR="00111477">
              <w:rPr>
                <w:rFonts w:ascii="Trebuchet MS" w:eastAsia="Times New Roman" w:hAnsi="Trebuchet MS" w:cs="Arial"/>
                <w:sz w:val="20"/>
                <w:szCs w:val="20"/>
              </w:rPr>
              <w:t xml:space="preserve"> </w:t>
            </w:r>
            <w:r w:rsidRPr="002A3A64">
              <w:rPr>
                <w:rFonts w:ascii="Trebuchet MS" w:eastAsia="Times New Roman" w:hAnsi="Trebuchet MS" w:cs="Arial"/>
                <w:sz w:val="20"/>
                <w:szCs w:val="20"/>
              </w:rPr>
              <w:t>porządkuje fakty według chronologii,</w:t>
            </w:r>
          </w:p>
          <w:p w:rsidR="000846B0" w:rsidRPr="002A3A64" w:rsidRDefault="000846B0" w:rsidP="000846B0">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 pracuje w grupie, utrwala zasady  współpracy, zespołowej,</w:t>
            </w:r>
          </w:p>
          <w:p w:rsidR="00324E8B" w:rsidRPr="002A3A64" w:rsidRDefault="00324E8B" w:rsidP="000846B0">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w:t>
            </w:r>
            <w:r w:rsidR="00111477">
              <w:rPr>
                <w:rFonts w:ascii="Trebuchet MS" w:eastAsia="Times New Roman" w:hAnsi="Trebuchet MS" w:cs="Arial"/>
                <w:sz w:val="20"/>
                <w:szCs w:val="20"/>
              </w:rPr>
              <w:t xml:space="preserve"> </w:t>
            </w:r>
            <w:r w:rsidRPr="002A3A64">
              <w:rPr>
                <w:rFonts w:ascii="Trebuchet MS" w:eastAsia="Times New Roman" w:hAnsi="Trebuchet MS" w:cs="Arial"/>
                <w:sz w:val="20"/>
                <w:szCs w:val="20"/>
              </w:rPr>
              <w:t>wymi</w:t>
            </w:r>
            <w:r w:rsidR="006B7AF1" w:rsidRPr="002A3A64">
              <w:rPr>
                <w:rFonts w:ascii="Trebuchet MS" w:eastAsia="Times New Roman" w:hAnsi="Trebuchet MS" w:cs="Arial"/>
                <w:sz w:val="20"/>
                <w:szCs w:val="20"/>
              </w:rPr>
              <w:t>e</w:t>
            </w:r>
            <w:r w:rsidRPr="002A3A64">
              <w:rPr>
                <w:rFonts w:ascii="Trebuchet MS" w:eastAsia="Times New Roman" w:hAnsi="Trebuchet MS" w:cs="Arial"/>
                <w:sz w:val="20"/>
                <w:szCs w:val="20"/>
              </w:rPr>
              <w:t>nia fakty z życia wybranej postaci,</w:t>
            </w:r>
          </w:p>
          <w:p w:rsidR="00324E8B" w:rsidRPr="002A3A64" w:rsidRDefault="006B7AF1" w:rsidP="000846B0">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w:t>
            </w:r>
            <w:r w:rsidR="00111477">
              <w:rPr>
                <w:rFonts w:ascii="Trebuchet MS" w:eastAsia="Times New Roman" w:hAnsi="Trebuchet MS" w:cs="Arial"/>
                <w:sz w:val="20"/>
                <w:szCs w:val="20"/>
              </w:rPr>
              <w:t xml:space="preserve"> </w:t>
            </w:r>
            <w:r w:rsidRPr="002A3A64">
              <w:rPr>
                <w:rFonts w:ascii="Trebuchet MS" w:eastAsia="Times New Roman" w:hAnsi="Trebuchet MS" w:cs="Arial"/>
                <w:sz w:val="20"/>
                <w:szCs w:val="20"/>
              </w:rPr>
              <w:t>rozumie, że postawy i zachowania ludzi wpływają na historię,</w:t>
            </w:r>
          </w:p>
          <w:p w:rsidR="006B7AF1" w:rsidRPr="002A3A64" w:rsidRDefault="006B7AF1" w:rsidP="000846B0">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w:t>
            </w:r>
            <w:r w:rsidR="00111477">
              <w:rPr>
                <w:rFonts w:ascii="Trebuchet MS" w:eastAsia="Times New Roman" w:hAnsi="Trebuchet MS" w:cs="Arial"/>
                <w:sz w:val="20"/>
                <w:szCs w:val="20"/>
              </w:rPr>
              <w:t xml:space="preserve"> </w:t>
            </w:r>
            <w:r w:rsidRPr="002A3A64">
              <w:rPr>
                <w:rFonts w:ascii="Trebuchet MS" w:eastAsia="Times New Roman" w:hAnsi="Trebuchet MS" w:cs="Arial"/>
                <w:sz w:val="20"/>
                <w:szCs w:val="20"/>
              </w:rPr>
              <w:t>omawia wpływ danej postaci na historię miasta,</w:t>
            </w:r>
          </w:p>
          <w:p w:rsidR="00324E8B" w:rsidRPr="002A3A64" w:rsidRDefault="00324E8B" w:rsidP="000846B0">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 utrwala zasady poprawnej wypowiedzi,</w:t>
            </w:r>
          </w:p>
          <w:p w:rsidR="000846B0" w:rsidRPr="002A3A64" w:rsidRDefault="000846B0" w:rsidP="003858D8">
            <w:pPr>
              <w:widowControl w:val="0"/>
              <w:suppressLineNumbers/>
              <w:snapToGrid w:val="0"/>
              <w:spacing w:after="0" w:line="240" w:lineRule="auto"/>
              <w:rPr>
                <w:rFonts w:ascii="Trebuchet MS" w:eastAsia="Times New Roman" w:hAnsi="Trebuchet MS" w:cs="Arial"/>
                <w:sz w:val="20"/>
                <w:szCs w:val="20"/>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1C5557" w:rsidRPr="00323CB0" w:rsidRDefault="001C5557" w:rsidP="00323CB0">
            <w:pPr>
              <w:widowControl w:val="0"/>
              <w:suppressLineNumbers/>
              <w:snapToGrid w:val="0"/>
              <w:spacing w:after="0" w:line="240" w:lineRule="auto"/>
              <w:rPr>
                <w:rFonts w:ascii="Trebuchet MS" w:eastAsia="Times New Roman" w:hAnsi="Trebuchet MS" w:cs="Arial"/>
                <w:sz w:val="20"/>
                <w:szCs w:val="20"/>
              </w:rPr>
            </w:pPr>
            <w:r w:rsidRPr="00323CB0">
              <w:rPr>
                <w:rFonts w:ascii="Trebuchet MS" w:eastAsia="Times New Roman" w:hAnsi="Trebuchet MS" w:cs="Arial"/>
                <w:sz w:val="20"/>
                <w:szCs w:val="20"/>
              </w:rPr>
              <w:t>d</w:t>
            </w:r>
            <w:r w:rsidR="00334AE7" w:rsidRPr="00323CB0">
              <w:rPr>
                <w:rFonts w:ascii="Trebuchet MS" w:eastAsia="Times New Roman" w:hAnsi="Trebuchet MS" w:cs="Arial"/>
                <w:sz w:val="20"/>
                <w:szCs w:val="20"/>
              </w:rPr>
              <w:t>u</w:t>
            </w:r>
            <w:r w:rsidRPr="00323CB0">
              <w:rPr>
                <w:rFonts w:ascii="Trebuchet MS" w:eastAsia="Times New Roman" w:hAnsi="Trebuchet MS" w:cs="Arial"/>
                <w:sz w:val="20"/>
                <w:szCs w:val="20"/>
              </w:rPr>
              <w:t>ż</w:t>
            </w:r>
            <w:r w:rsidR="00334AE7" w:rsidRPr="00323CB0">
              <w:rPr>
                <w:rFonts w:ascii="Trebuchet MS" w:eastAsia="Times New Roman" w:hAnsi="Trebuchet MS" w:cs="Arial"/>
                <w:sz w:val="20"/>
                <w:szCs w:val="20"/>
              </w:rPr>
              <w:t>y arkusz papieru</w:t>
            </w:r>
            <w:r w:rsidRPr="00323CB0">
              <w:rPr>
                <w:rFonts w:ascii="Trebuchet MS" w:eastAsia="Times New Roman" w:hAnsi="Trebuchet MS" w:cs="Arial"/>
                <w:sz w:val="20"/>
                <w:szCs w:val="20"/>
              </w:rPr>
              <w:t xml:space="preserve"> ,</w:t>
            </w:r>
          </w:p>
          <w:p w:rsidR="00F009AE" w:rsidRPr="00323CB0" w:rsidRDefault="00334AE7" w:rsidP="00323CB0">
            <w:pPr>
              <w:widowControl w:val="0"/>
              <w:suppressLineNumbers/>
              <w:snapToGrid w:val="0"/>
              <w:spacing w:after="0" w:line="240" w:lineRule="auto"/>
              <w:rPr>
                <w:rFonts w:ascii="Trebuchet MS" w:eastAsia="Times New Roman" w:hAnsi="Trebuchet MS" w:cs="Arial"/>
                <w:sz w:val="20"/>
                <w:szCs w:val="20"/>
              </w:rPr>
            </w:pPr>
            <w:r w:rsidRPr="00323CB0">
              <w:rPr>
                <w:rFonts w:ascii="Trebuchet MS" w:eastAsia="Times New Roman" w:hAnsi="Trebuchet MS" w:cs="Arial"/>
                <w:sz w:val="20"/>
                <w:szCs w:val="20"/>
              </w:rPr>
              <w:t>marker</w:t>
            </w:r>
            <w:r w:rsidR="001C5557" w:rsidRPr="00323CB0">
              <w:rPr>
                <w:rFonts w:ascii="Trebuchet MS" w:eastAsia="Times New Roman" w:hAnsi="Trebuchet MS" w:cs="Arial"/>
                <w:sz w:val="20"/>
                <w:szCs w:val="20"/>
              </w:rPr>
              <w:t>y</w:t>
            </w:r>
            <w:r w:rsidRPr="00323CB0">
              <w:rPr>
                <w:rFonts w:ascii="Trebuchet MS" w:eastAsia="Times New Roman" w:hAnsi="Trebuchet MS" w:cs="Arial"/>
                <w:sz w:val="20"/>
                <w:szCs w:val="20"/>
              </w:rPr>
              <w:t>,</w:t>
            </w:r>
          </w:p>
          <w:p w:rsidR="00334AE7" w:rsidRPr="00323CB0" w:rsidRDefault="001C5557" w:rsidP="00323CB0">
            <w:pPr>
              <w:widowControl w:val="0"/>
              <w:suppressLineNumbers/>
              <w:snapToGrid w:val="0"/>
              <w:spacing w:after="0" w:line="240" w:lineRule="auto"/>
              <w:rPr>
                <w:rFonts w:ascii="Trebuchet MS" w:eastAsia="Times New Roman" w:hAnsi="Trebuchet MS" w:cs="Arial"/>
                <w:sz w:val="20"/>
                <w:szCs w:val="20"/>
              </w:rPr>
            </w:pPr>
            <w:r w:rsidRPr="00323CB0">
              <w:rPr>
                <w:rFonts w:ascii="Trebuchet MS" w:eastAsia="Times New Roman" w:hAnsi="Trebuchet MS" w:cs="Arial"/>
                <w:sz w:val="20"/>
                <w:szCs w:val="20"/>
              </w:rPr>
              <w:t>k</w:t>
            </w:r>
            <w:r w:rsidR="00334AE7" w:rsidRPr="00323CB0">
              <w:rPr>
                <w:rFonts w:ascii="Trebuchet MS" w:eastAsia="Times New Roman" w:hAnsi="Trebuchet MS" w:cs="Arial"/>
                <w:sz w:val="20"/>
                <w:szCs w:val="20"/>
              </w:rPr>
              <w:t>lej w sztyfcie</w:t>
            </w:r>
            <w:r w:rsidR="006B7AF1" w:rsidRPr="00323CB0">
              <w:rPr>
                <w:rFonts w:ascii="Trebuchet MS" w:eastAsia="Times New Roman" w:hAnsi="Trebuchet MS" w:cs="Arial"/>
                <w:sz w:val="20"/>
                <w:szCs w:val="20"/>
              </w:rPr>
              <w:t xml:space="preserve"> </w:t>
            </w:r>
            <w:r w:rsidRPr="00323CB0">
              <w:rPr>
                <w:rFonts w:ascii="Trebuchet MS" w:eastAsia="Times New Roman" w:hAnsi="Trebuchet MS" w:cs="Arial"/>
                <w:sz w:val="20"/>
                <w:szCs w:val="20"/>
              </w:rPr>
              <w:t>w</w:t>
            </w:r>
            <w:r w:rsidR="006B7AF1" w:rsidRPr="00323CB0">
              <w:rPr>
                <w:rFonts w:ascii="Trebuchet MS" w:eastAsia="Times New Roman" w:hAnsi="Trebuchet MS" w:cs="Arial"/>
                <w:sz w:val="20"/>
                <w:szCs w:val="20"/>
              </w:rPr>
              <w:t xml:space="preserve">ydrukowane na formacie A4 portrety postaci (Karski, Reymont, Kobro, Rubinstein, </w:t>
            </w:r>
            <w:proofErr w:type="spellStart"/>
            <w:r w:rsidR="006B7AF1" w:rsidRPr="00323CB0">
              <w:rPr>
                <w:rFonts w:ascii="Trebuchet MS" w:eastAsia="Times New Roman" w:hAnsi="Trebuchet MS" w:cs="Arial"/>
                <w:sz w:val="20"/>
                <w:szCs w:val="20"/>
              </w:rPr>
              <w:t>Scheibler</w:t>
            </w:r>
            <w:proofErr w:type="spellEnd"/>
            <w:r w:rsidR="006B7AF1" w:rsidRPr="00323CB0">
              <w:rPr>
                <w:rFonts w:ascii="Trebuchet MS" w:eastAsia="Times New Roman" w:hAnsi="Trebuchet MS" w:cs="Arial"/>
                <w:sz w:val="20"/>
                <w:szCs w:val="20"/>
              </w:rPr>
              <w:t>)</w:t>
            </w:r>
            <w:r w:rsidR="00B33534" w:rsidRPr="00323CB0">
              <w:rPr>
                <w:rFonts w:ascii="Trebuchet MS" w:eastAsia="Times New Roman" w:hAnsi="Trebuchet MS" w:cs="Arial"/>
                <w:sz w:val="20"/>
                <w:szCs w:val="20"/>
              </w:rPr>
              <w:t>,</w:t>
            </w:r>
          </w:p>
          <w:p w:rsidR="00B33534" w:rsidRPr="00323CB0" w:rsidRDefault="00B33534" w:rsidP="00323CB0">
            <w:pPr>
              <w:widowControl w:val="0"/>
              <w:suppressLineNumbers/>
              <w:snapToGrid w:val="0"/>
              <w:spacing w:after="0" w:line="240" w:lineRule="auto"/>
              <w:rPr>
                <w:rFonts w:ascii="Trebuchet MS" w:eastAsia="Times New Roman" w:hAnsi="Trebuchet MS" w:cs="Arial"/>
                <w:sz w:val="20"/>
                <w:szCs w:val="20"/>
              </w:rPr>
            </w:pPr>
            <w:r w:rsidRPr="00323CB0">
              <w:rPr>
                <w:rFonts w:ascii="Trebuchet MS" w:eastAsia="Times New Roman" w:hAnsi="Trebuchet MS" w:cs="Arial"/>
                <w:sz w:val="20"/>
                <w:szCs w:val="20"/>
              </w:rPr>
              <w:t xml:space="preserve">Bibliografie (Karski, Reymont, Kobro, Rubinstein, </w:t>
            </w:r>
            <w:proofErr w:type="spellStart"/>
            <w:r w:rsidRPr="00323CB0">
              <w:rPr>
                <w:rFonts w:ascii="Trebuchet MS" w:eastAsia="Times New Roman" w:hAnsi="Trebuchet MS" w:cs="Arial"/>
                <w:sz w:val="20"/>
                <w:szCs w:val="20"/>
              </w:rPr>
              <w:t>Scheibler</w:t>
            </w:r>
            <w:proofErr w:type="spellEnd"/>
            <w:r w:rsidRPr="00323CB0">
              <w:rPr>
                <w:rFonts w:ascii="Trebuchet MS" w:eastAsia="Times New Roman" w:hAnsi="Trebuchet MS" w:cs="Arial"/>
                <w:sz w:val="20"/>
                <w:szCs w:val="20"/>
              </w:rPr>
              <w:t>) pocięte na części.</w:t>
            </w:r>
          </w:p>
        </w:tc>
      </w:tr>
      <w:tr w:rsidR="00B1072A" w:rsidRPr="002A3A64" w:rsidTr="00B4366C">
        <w:trPr>
          <w:trHeight w:hRule="exact" w:val="6754"/>
        </w:trPr>
        <w:tc>
          <w:tcPr>
            <w:tcW w:w="893" w:type="dxa"/>
            <w:tcBorders>
              <w:top w:val="single" w:sz="4" w:space="0" w:color="000000"/>
              <w:left w:val="single" w:sz="4" w:space="0" w:color="000000"/>
              <w:bottom w:val="single" w:sz="4" w:space="0" w:color="000000"/>
            </w:tcBorders>
            <w:shd w:val="clear" w:color="auto" w:fill="auto"/>
          </w:tcPr>
          <w:p w:rsidR="002606D9" w:rsidRPr="002A3A64" w:rsidRDefault="006769B8" w:rsidP="003858D8">
            <w:pPr>
              <w:widowControl w:val="0"/>
              <w:suppressLineNumbers/>
              <w:snapToGrid w:val="0"/>
              <w:spacing w:after="0" w:line="240" w:lineRule="auto"/>
              <w:rPr>
                <w:rFonts w:ascii="Trebuchet MS" w:eastAsia="Times New Roman" w:hAnsi="Trebuchet MS" w:cs="Arial"/>
                <w:b/>
                <w:bCs/>
                <w:sz w:val="20"/>
                <w:szCs w:val="20"/>
              </w:rPr>
            </w:pPr>
            <w:r w:rsidRPr="002A3A64">
              <w:rPr>
                <w:rFonts w:ascii="Trebuchet MS" w:eastAsia="Times New Roman" w:hAnsi="Trebuchet MS" w:cs="Arial"/>
                <w:b/>
                <w:bCs/>
                <w:sz w:val="20"/>
                <w:szCs w:val="20"/>
              </w:rPr>
              <w:lastRenderedPageBreak/>
              <w:t>1</w:t>
            </w:r>
            <w:r w:rsidR="00362BD2">
              <w:rPr>
                <w:rFonts w:ascii="Trebuchet MS" w:eastAsia="Times New Roman" w:hAnsi="Trebuchet MS" w:cs="Arial"/>
                <w:b/>
                <w:bCs/>
                <w:sz w:val="20"/>
                <w:szCs w:val="20"/>
              </w:rPr>
              <w:t>0</w:t>
            </w:r>
          </w:p>
          <w:p w:rsidR="00326B9F" w:rsidRPr="002A3A64" w:rsidRDefault="00324E8B" w:rsidP="003858D8">
            <w:pPr>
              <w:widowControl w:val="0"/>
              <w:suppressLineNumbers/>
              <w:snapToGrid w:val="0"/>
              <w:spacing w:after="0" w:line="240" w:lineRule="auto"/>
              <w:rPr>
                <w:rFonts w:ascii="Trebuchet MS" w:eastAsia="Times New Roman" w:hAnsi="Trebuchet MS" w:cs="Arial"/>
                <w:b/>
                <w:bCs/>
                <w:sz w:val="20"/>
                <w:szCs w:val="20"/>
              </w:rPr>
            </w:pPr>
            <w:r w:rsidRPr="002A3A64">
              <w:rPr>
                <w:rFonts w:ascii="Trebuchet MS" w:eastAsia="Times New Roman" w:hAnsi="Trebuchet MS" w:cs="Arial"/>
                <w:b/>
                <w:bCs/>
                <w:sz w:val="20"/>
                <w:szCs w:val="20"/>
              </w:rPr>
              <w:t>minut</w:t>
            </w:r>
          </w:p>
        </w:tc>
        <w:tc>
          <w:tcPr>
            <w:tcW w:w="2084" w:type="dxa"/>
            <w:tcBorders>
              <w:top w:val="single" w:sz="4" w:space="0" w:color="000000"/>
              <w:left w:val="single" w:sz="4" w:space="0" w:color="000000"/>
              <w:bottom w:val="single" w:sz="4" w:space="0" w:color="000000"/>
            </w:tcBorders>
            <w:shd w:val="clear" w:color="auto" w:fill="auto"/>
          </w:tcPr>
          <w:p w:rsidR="00326B9F" w:rsidRPr="00EB3A3A" w:rsidRDefault="00A03E71" w:rsidP="003858D8">
            <w:pPr>
              <w:widowControl w:val="0"/>
              <w:suppressLineNumbers/>
              <w:snapToGrid w:val="0"/>
              <w:spacing w:after="0" w:line="240" w:lineRule="auto"/>
              <w:rPr>
                <w:rFonts w:ascii="Trebuchet MS" w:eastAsia="Times New Roman" w:hAnsi="Trebuchet MS" w:cs="Arial"/>
                <w:bCs/>
                <w:sz w:val="20"/>
                <w:szCs w:val="20"/>
              </w:rPr>
            </w:pPr>
            <w:r w:rsidRPr="00EB3A3A">
              <w:rPr>
                <w:rFonts w:ascii="Trebuchet MS" w:eastAsia="Times New Roman" w:hAnsi="Trebuchet MS" w:cs="Arial"/>
                <w:bCs/>
                <w:sz w:val="20"/>
                <w:szCs w:val="20"/>
              </w:rPr>
              <w:t xml:space="preserve">Julian </w:t>
            </w:r>
            <w:r w:rsidR="00AB6ED3" w:rsidRPr="00EB3A3A">
              <w:rPr>
                <w:rFonts w:ascii="Trebuchet MS" w:eastAsia="Times New Roman" w:hAnsi="Trebuchet MS" w:cs="Arial"/>
                <w:bCs/>
                <w:sz w:val="20"/>
                <w:szCs w:val="20"/>
              </w:rPr>
              <w:t xml:space="preserve">Tuwim </w:t>
            </w:r>
            <w:r w:rsidR="00326B9F" w:rsidRPr="00EB3A3A">
              <w:rPr>
                <w:rFonts w:ascii="Trebuchet MS" w:eastAsia="Times New Roman" w:hAnsi="Trebuchet MS" w:cs="Arial"/>
                <w:bCs/>
                <w:sz w:val="20"/>
                <w:szCs w:val="20"/>
              </w:rPr>
              <w:t>– prezentacja multimedialna</w:t>
            </w:r>
            <w:r w:rsidR="00D869AE" w:rsidRPr="00EB3A3A">
              <w:rPr>
                <w:rFonts w:ascii="Trebuchet MS" w:eastAsia="Times New Roman" w:hAnsi="Trebuchet MS" w:cs="Arial"/>
                <w:bCs/>
                <w:sz w:val="20"/>
                <w:szCs w:val="20"/>
              </w:rPr>
              <w:t xml:space="preserve">. Nauczyciel prezentuje uczniom fakty z </w:t>
            </w:r>
            <w:r w:rsidR="00B33534" w:rsidRPr="00EB3A3A">
              <w:rPr>
                <w:rFonts w:ascii="Trebuchet MS" w:eastAsia="Times New Roman" w:hAnsi="Trebuchet MS" w:cs="Arial"/>
                <w:bCs/>
                <w:sz w:val="20"/>
                <w:szCs w:val="20"/>
              </w:rPr>
              <w:t>życia</w:t>
            </w:r>
            <w:r w:rsidR="00D869AE" w:rsidRPr="00EB3A3A">
              <w:rPr>
                <w:rFonts w:ascii="Trebuchet MS" w:eastAsia="Times New Roman" w:hAnsi="Trebuchet MS" w:cs="Arial"/>
                <w:bCs/>
                <w:sz w:val="20"/>
                <w:szCs w:val="20"/>
              </w:rPr>
              <w:t xml:space="preserve"> Tuwima, zachęca do dyskusji, zadawania pytań.</w:t>
            </w:r>
          </w:p>
        </w:tc>
        <w:tc>
          <w:tcPr>
            <w:tcW w:w="2410" w:type="dxa"/>
            <w:tcBorders>
              <w:top w:val="single" w:sz="4" w:space="0" w:color="000000"/>
              <w:left w:val="single" w:sz="4" w:space="0" w:color="000000"/>
              <w:bottom w:val="single" w:sz="4" w:space="0" w:color="000000"/>
            </w:tcBorders>
            <w:shd w:val="clear" w:color="auto" w:fill="auto"/>
          </w:tcPr>
          <w:p w:rsidR="00326B9F" w:rsidRPr="00EB3A3A" w:rsidRDefault="001C5557" w:rsidP="00D869AE">
            <w:pPr>
              <w:widowControl w:val="0"/>
              <w:suppressLineNumbers/>
              <w:snapToGrid w:val="0"/>
              <w:spacing w:after="0" w:line="240" w:lineRule="auto"/>
              <w:rPr>
                <w:rFonts w:ascii="Trebuchet MS" w:eastAsia="Times New Roman" w:hAnsi="Trebuchet MS" w:cs="Arial"/>
                <w:sz w:val="20"/>
                <w:szCs w:val="20"/>
              </w:rPr>
            </w:pPr>
            <w:r w:rsidRPr="00EB3A3A">
              <w:rPr>
                <w:rFonts w:ascii="Trebuchet MS" w:eastAsia="Times New Roman" w:hAnsi="Trebuchet MS" w:cs="Arial"/>
                <w:sz w:val="20"/>
                <w:szCs w:val="20"/>
              </w:rPr>
              <w:t xml:space="preserve">Uczniowie uczestniczą w prezentacji dotyczącej życiorysu Tuwima – od momentu jego narodzin, po dzieciństwo, aż po wiek dojrzały i śmierć. Prezentacja obejmować powinna ciekawostki i anegdoty z życia poety, tak by jego charakterystyka stanowiła dla uczniów postać bliską, odartą z nimbu wielkiego artysty, pomnikowej postaci. </w:t>
            </w:r>
            <w:r w:rsidR="00D869AE" w:rsidRPr="00EB3A3A">
              <w:rPr>
                <w:rFonts w:ascii="Trebuchet MS" w:eastAsia="Times New Roman" w:hAnsi="Trebuchet MS" w:cs="Arial"/>
                <w:sz w:val="20"/>
                <w:szCs w:val="20"/>
              </w:rPr>
              <w:t>Uczestnicy zajęć powinni mieć szansę zobaczyć w nim dziecko, młodego człowieka, który dzięki talentowi, pracy i swej osobowości zapracował na miejsce na łódzkim panteonie sław. Uczniowie w trakcie prezentacji powinni mieć szansę podyskutować o życiu i twórczości Tuwima, co czego zachęcani są przez nauczyciela</w:t>
            </w:r>
            <w:r w:rsidR="00B33534" w:rsidRPr="00EB3A3A">
              <w:rPr>
                <w:rFonts w:ascii="Trebuchet MS" w:eastAsia="Times New Roman" w:hAnsi="Trebuchet MS" w:cs="Arial"/>
                <w:sz w:val="20"/>
                <w:szCs w:val="20"/>
              </w:rPr>
              <w:t>.</w:t>
            </w:r>
          </w:p>
        </w:tc>
        <w:tc>
          <w:tcPr>
            <w:tcW w:w="1418" w:type="dxa"/>
            <w:tcBorders>
              <w:top w:val="single" w:sz="4" w:space="0" w:color="000000"/>
              <w:left w:val="single" w:sz="4" w:space="0" w:color="000000"/>
              <w:bottom w:val="single" w:sz="4" w:space="0" w:color="000000"/>
            </w:tcBorders>
            <w:shd w:val="clear" w:color="auto" w:fill="auto"/>
          </w:tcPr>
          <w:p w:rsidR="00326B9F" w:rsidRPr="002A3A64" w:rsidRDefault="001C3C34" w:rsidP="003858D8">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m</w:t>
            </w:r>
            <w:r w:rsidR="00FB29C6" w:rsidRPr="002A3A64">
              <w:rPr>
                <w:rFonts w:ascii="Trebuchet MS" w:eastAsia="Times New Roman" w:hAnsi="Trebuchet MS" w:cs="Arial"/>
                <w:sz w:val="20"/>
                <w:szCs w:val="20"/>
              </w:rPr>
              <w:t>etoda podająca – prezentacja multimedialna</w:t>
            </w:r>
          </w:p>
          <w:p w:rsidR="00D869AE" w:rsidRPr="002A3A64" w:rsidRDefault="00D869AE" w:rsidP="003858D8">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metoda aktywizująca - dyskusja</w:t>
            </w:r>
          </w:p>
        </w:tc>
        <w:tc>
          <w:tcPr>
            <w:tcW w:w="1417" w:type="dxa"/>
            <w:tcBorders>
              <w:top w:val="single" w:sz="4" w:space="0" w:color="000000"/>
              <w:left w:val="single" w:sz="4" w:space="0" w:color="000000"/>
              <w:bottom w:val="single" w:sz="4" w:space="0" w:color="000000"/>
            </w:tcBorders>
            <w:shd w:val="clear" w:color="auto" w:fill="auto"/>
          </w:tcPr>
          <w:p w:rsidR="00326B9F" w:rsidRPr="002A3A64" w:rsidRDefault="001C5557" w:rsidP="003858D8">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u</w:t>
            </w:r>
            <w:r w:rsidR="006B7AF1" w:rsidRPr="002A3A64">
              <w:rPr>
                <w:rFonts w:ascii="Trebuchet MS" w:eastAsia="Times New Roman" w:hAnsi="Trebuchet MS" w:cs="Arial"/>
                <w:sz w:val="20"/>
                <w:szCs w:val="20"/>
              </w:rPr>
              <w:t>czeń:</w:t>
            </w:r>
          </w:p>
          <w:p w:rsidR="006B7AF1" w:rsidRPr="002A3A64" w:rsidRDefault="006B7AF1" w:rsidP="003858D8">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w:t>
            </w:r>
            <w:r w:rsidR="006769B8" w:rsidRPr="002A3A64">
              <w:rPr>
                <w:rFonts w:ascii="Trebuchet MS" w:eastAsia="Times New Roman" w:hAnsi="Trebuchet MS" w:cs="Arial"/>
                <w:sz w:val="20"/>
                <w:szCs w:val="20"/>
              </w:rPr>
              <w:t xml:space="preserve"> wymienia niektóre fakty z życia Tuwima,</w:t>
            </w:r>
          </w:p>
          <w:p w:rsidR="006769B8" w:rsidRPr="002A3A64" w:rsidRDefault="006769B8" w:rsidP="003858D8">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-zna niektóre wiersze Tuwima,</w:t>
            </w:r>
          </w:p>
          <w:p w:rsidR="006769B8" w:rsidRPr="002A3A64" w:rsidRDefault="006769B8" w:rsidP="003858D8">
            <w:pPr>
              <w:widowControl w:val="0"/>
              <w:suppressLineNumbers/>
              <w:snapToGrid w:val="0"/>
              <w:spacing w:after="0" w:line="240" w:lineRule="auto"/>
              <w:rPr>
                <w:rFonts w:ascii="Trebuchet MS" w:eastAsia="Times New Roman" w:hAnsi="Trebuchet MS" w:cs="Arial"/>
                <w:sz w:val="20"/>
                <w:szCs w:val="20"/>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1C3C34" w:rsidRPr="00323CB0" w:rsidRDefault="00B33534" w:rsidP="00323CB0">
            <w:pPr>
              <w:widowControl w:val="0"/>
              <w:suppressLineNumbers/>
              <w:snapToGrid w:val="0"/>
              <w:spacing w:after="0" w:line="240" w:lineRule="auto"/>
              <w:rPr>
                <w:rFonts w:ascii="Trebuchet MS" w:eastAsia="Times New Roman" w:hAnsi="Trebuchet MS" w:cs="Arial"/>
                <w:sz w:val="20"/>
                <w:szCs w:val="20"/>
              </w:rPr>
            </w:pPr>
            <w:r w:rsidRPr="00323CB0">
              <w:rPr>
                <w:rFonts w:ascii="Trebuchet MS" w:eastAsia="Times New Roman" w:hAnsi="Trebuchet MS" w:cs="Arial"/>
                <w:sz w:val="20"/>
                <w:szCs w:val="20"/>
              </w:rPr>
              <w:t>k</w:t>
            </w:r>
            <w:r w:rsidR="00FB29C6" w:rsidRPr="00323CB0">
              <w:rPr>
                <w:rFonts w:ascii="Trebuchet MS" w:eastAsia="Times New Roman" w:hAnsi="Trebuchet MS" w:cs="Arial"/>
                <w:sz w:val="20"/>
                <w:szCs w:val="20"/>
              </w:rPr>
              <w:t xml:space="preserve">omputer, </w:t>
            </w:r>
          </w:p>
          <w:p w:rsidR="00326B9F" w:rsidRPr="00323CB0" w:rsidRDefault="00B33534" w:rsidP="00323CB0">
            <w:pPr>
              <w:widowControl w:val="0"/>
              <w:suppressLineNumbers/>
              <w:snapToGrid w:val="0"/>
              <w:spacing w:after="0" w:line="240" w:lineRule="auto"/>
              <w:rPr>
                <w:rFonts w:ascii="Trebuchet MS" w:eastAsia="Times New Roman" w:hAnsi="Trebuchet MS" w:cs="Arial"/>
                <w:sz w:val="20"/>
                <w:szCs w:val="20"/>
              </w:rPr>
            </w:pPr>
            <w:r w:rsidRPr="00323CB0">
              <w:rPr>
                <w:rFonts w:ascii="Trebuchet MS" w:eastAsia="Times New Roman" w:hAnsi="Trebuchet MS" w:cs="Arial"/>
                <w:sz w:val="20"/>
                <w:szCs w:val="20"/>
              </w:rPr>
              <w:t>r</w:t>
            </w:r>
            <w:r w:rsidR="00FB29C6" w:rsidRPr="00323CB0">
              <w:rPr>
                <w:rFonts w:ascii="Trebuchet MS" w:eastAsia="Times New Roman" w:hAnsi="Trebuchet MS" w:cs="Arial"/>
                <w:sz w:val="20"/>
                <w:szCs w:val="20"/>
              </w:rPr>
              <w:t>zutnik</w:t>
            </w:r>
            <w:r w:rsidR="001C5557" w:rsidRPr="00323CB0">
              <w:rPr>
                <w:rFonts w:ascii="Trebuchet MS" w:eastAsia="Times New Roman" w:hAnsi="Trebuchet MS" w:cs="Arial"/>
                <w:sz w:val="20"/>
                <w:szCs w:val="20"/>
              </w:rPr>
              <w:t xml:space="preserve"> i ekran</w:t>
            </w:r>
            <w:r w:rsidR="00FB29C6" w:rsidRPr="00323CB0">
              <w:rPr>
                <w:rFonts w:ascii="Trebuchet MS" w:eastAsia="Times New Roman" w:hAnsi="Trebuchet MS" w:cs="Arial"/>
                <w:sz w:val="20"/>
                <w:szCs w:val="20"/>
              </w:rPr>
              <w:t xml:space="preserve"> lub </w:t>
            </w:r>
            <w:r w:rsidR="00324E8B" w:rsidRPr="00323CB0">
              <w:rPr>
                <w:rFonts w:ascii="Trebuchet MS" w:eastAsia="Times New Roman" w:hAnsi="Trebuchet MS" w:cs="Arial"/>
                <w:sz w:val="20"/>
                <w:szCs w:val="20"/>
              </w:rPr>
              <w:t>tablica multimedialna</w:t>
            </w:r>
          </w:p>
        </w:tc>
      </w:tr>
      <w:tr w:rsidR="00B1072A" w:rsidRPr="002A3A64" w:rsidTr="00741406">
        <w:trPr>
          <w:trHeight w:hRule="exact" w:val="6612"/>
        </w:trPr>
        <w:tc>
          <w:tcPr>
            <w:tcW w:w="893" w:type="dxa"/>
            <w:tcBorders>
              <w:top w:val="single" w:sz="4" w:space="0" w:color="000000"/>
              <w:left w:val="single" w:sz="4" w:space="0" w:color="000000"/>
              <w:bottom w:val="single" w:sz="4" w:space="0" w:color="000000"/>
            </w:tcBorders>
            <w:shd w:val="clear" w:color="auto" w:fill="auto"/>
          </w:tcPr>
          <w:p w:rsidR="006769B8" w:rsidRPr="002A3A64" w:rsidRDefault="006769B8" w:rsidP="003858D8">
            <w:pPr>
              <w:widowControl w:val="0"/>
              <w:suppressLineNumbers/>
              <w:snapToGrid w:val="0"/>
              <w:spacing w:after="0" w:line="240" w:lineRule="auto"/>
              <w:rPr>
                <w:rFonts w:ascii="Trebuchet MS" w:eastAsia="Times New Roman" w:hAnsi="Trebuchet MS" w:cs="Arial"/>
                <w:b/>
                <w:bCs/>
                <w:sz w:val="20"/>
                <w:szCs w:val="20"/>
              </w:rPr>
            </w:pPr>
            <w:r w:rsidRPr="002A3A64">
              <w:rPr>
                <w:rFonts w:ascii="Trebuchet MS" w:eastAsia="Times New Roman" w:hAnsi="Trebuchet MS" w:cs="Arial"/>
                <w:b/>
                <w:bCs/>
                <w:sz w:val="20"/>
                <w:szCs w:val="20"/>
              </w:rPr>
              <w:lastRenderedPageBreak/>
              <w:t>1</w:t>
            </w:r>
            <w:r w:rsidR="00C84D38">
              <w:rPr>
                <w:rFonts w:ascii="Trebuchet MS" w:eastAsia="Times New Roman" w:hAnsi="Trebuchet MS" w:cs="Arial"/>
                <w:b/>
                <w:bCs/>
                <w:sz w:val="20"/>
                <w:szCs w:val="20"/>
              </w:rPr>
              <w:t>5</w:t>
            </w:r>
          </w:p>
          <w:p w:rsidR="006769B8" w:rsidRPr="002A3A64" w:rsidRDefault="006769B8" w:rsidP="003858D8">
            <w:pPr>
              <w:widowControl w:val="0"/>
              <w:suppressLineNumbers/>
              <w:snapToGrid w:val="0"/>
              <w:spacing w:after="0" w:line="240" w:lineRule="auto"/>
              <w:rPr>
                <w:rFonts w:ascii="Trebuchet MS" w:eastAsia="Times New Roman" w:hAnsi="Trebuchet MS" w:cs="Arial"/>
                <w:b/>
                <w:bCs/>
                <w:sz w:val="20"/>
                <w:szCs w:val="20"/>
              </w:rPr>
            </w:pPr>
            <w:r w:rsidRPr="002A3A64">
              <w:rPr>
                <w:rFonts w:ascii="Trebuchet MS" w:eastAsia="Times New Roman" w:hAnsi="Trebuchet MS" w:cs="Arial"/>
                <w:b/>
                <w:bCs/>
                <w:sz w:val="20"/>
                <w:szCs w:val="20"/>
              </w:rPr>
              <w:t>minut</w:t>
            </w:r>
          </w:p>
        </w:tc>
        <w:tc>
          <w:tcPr>
            <w:tcW w:w="2084" w:type="dxa"/>
            <w:tcBorders>
              <w:top w:val="single" w:sz="4" w:space="0" w:color="000000"/>
              <w:left w:val="single" w:sz="4" w:space="0" w:color="000000"/>
              <w:bottom w:val="single" w:sz="4" w:space="0" w:color="000000"/>
            </w:tcBorders>
            <w:shd w:val="clear" w:color="auto" w:fill="auto"/>
          </w:tcPr>
          <w:p w:rsidR="006769B8" w:rsidRPr="00EB3A3A" w:rsidRDefault="006769B8" w:rsidP="00B4366C">
            <w:pPr>
              <w:widowControl w:val="0"/>
              <w:suppressLineNumbers/>
              <w:snapToGrid w:val="0"/>
              <w:spacing w:after="0" w:line="240" w:lineRule="auto"/>
              <w:rPr>
                <w:rFonts w:ascii="Trebuchet MS" w:eastAsia="Times New Roman" w:hAnsi="Trebuchet MS" w:cs="Arial"/>
                <w:bCs/>
                <w:sz w:val="20"/>
                <w:szCs w:val="20"/>
              </w:rPr>
            </w:pPr>
            <w:r w:rsidRPr="00EB3A3A">
              <w:rPr>
                <w:rFonts w:ascii="Trebuchet MS" w:eastAsia="Times New Roman" w:hAnsi="Trebuchet MS" w:cs="Arial"/>
                <w:bCs/>
                <w:sz w:val="20"/>
                <w:szCs w:val="20"/>
              </w:rPr>
              <w:t>Łodzianin – krzyżówka z charakterem</w:t>
            </w:r>
            <w:r w:rsidR="00B33534" w:rsidRPr="00EB3A3A">
              <w:rPr>
                <w:rFonts w:ascii="Trebuchet MS" w:eastAsia="Times New Roman" w:hAnsi="Trebuchet MS" w:cs="Arial"/>
                <w:bCs/>
                <w:sz w:val="20"/>
                <w:szCs w:val="20"/>
              </w:rPr>
              <w:t xml:space="preserve">. Nauczyciel rozdaje uczniom papier i flamastry, </w:t>
            </w:r>
            <w:r w:rsidR="00362BD2">
              <w:rPr>
                <w:rFonts w:ascii="Trebuchet MS" w:eastAsia="Times New Roman" w:hAnsi="Trebuchet MS" w:cs="Arial"/>
                <w:bCs/>
                <w:sz w:val="20"/>
                <w:szCs w:val="20"/>
              </w:rPr>
              <w:t xml:space="preserve">tłumaczy na czym polega zadanie. </w:t>
            </w:r>
            <w:r w:rsidR="00B4366C">
              <w:rPr>
                <w:rFonts w:ascii="Trebuchet MS" w:eastAsia="Times New Roman" w:hAnsi="Trebuchet MS" w:cs="Arial"/>
                <w:bCs/>
                <w:sz w:val="20"/>
                <w:szCs w:val="20"/>
              </w:rPr>
              <w:t>Podczas wprowadzenia</w:t>
            </w:r>
            <w:r w:rsidR="00362BD2">
              <w:rPr>
                <w:rFonts w:ascii="Trebuchet MS" w:eastAsia="Times New Roman" w:hAnsi="Trebuchet MS" w:cs="Arial"/>
                <w:bCs/>
                <w:sz w:val="20"/>
                <w:szCs w:val="20"/>
              </w:rPr>
              <w:t xml:space="preserve"> prosi</w:t>
            </w:r>
            <w:r w:rsidR="00B4366C">
              <w:rPr>
                <w:rFonts w:ascii="Trebuchet MS" w:eastAsia="Times New Roman" w:hAnsi="Trebuchet MS" w:cs="Arial"/>
                <w:bCs/>
                <w:sz w:val="20"/>
                <w:szCs w:val="20"/>
              </w:rPr>
              <w:t xml:space="preserve"> ich,</w:t>
            </w:r>
            <w:r w:rsidR="00362BD2">
              <w:rPr>
                <w:rFonts w:ascii="Trebuchet MS" w:eastAsia="Times New Roman" w:hAnsi="Trebuchet MS" w:cs="Arial"/>
                <w:bCs/>
                <w:sz w:val="20"/>
                <w:szCs w:val="20"/>
              </w:rPr>
              <w:t xml:space="preserve"> by zastanowili się, czy bycie wielkim łodzianinem ma związek z pochodzeniem, religią, </w:t>
            </w:r>
            <w:r w:rsidR="00B4366C">
              <w:rPr>
                <w:rFonts w:ascii="Trebuchet MS" w:eastAsia="Times New Roman" w:hAnsi="Trebuchet MS" w:cs="Arial"/>
                <w:bCs/>
                <w:sz w:val="20"/>
                <w:szCs w:val="20"/>
              </w:rPr>
              <w:t>kolorem skóry, językiem ojczystym? A może chęć pracy na rzecz mieszkańców miasta, miłość do Łodzi sprawiła, że różnice wynikające z odmienności 4 kultur łatwiej było pokonać? Bycie „łodzianami” jednoczyło, wymagało tolerancji?</w:t>
            </w:r>
          </w:p>
        </w:tc>
        <w:tc>
          <w:tcPr>
            <w:tcW w:w="2410" w:type="dxa"/>
            <w:tcBorders>
              <w:top w:val="single" w:sz="4" w:space="0" w:color="000000"/>
              <w:left w:val="single" w:sz="4" w:space="0" w:color="000000"/>
              <w:bottom w:val="single" w:sz="4" w:space="0" w:color="000000"/>
            </w:tcBorders>
            <w:shd w:val="clear" w:color="auto" w:fill="auto"/>
          </w:tcPr>
          <w:p w:rsidR="006769B8" w:rsidRPr="00EB3A3A" w:rsidRDefault="001C3C34" w:rsidP="00B33534">
            <w:pPr>
              <w:widowControl w:val="0"/>
              <w:suppressLineNumbers/>
              <w:snapToGrid w:val="0"/>
              <w:spacing w:after="0" w:line="240" w:lineRule="auto"/>
              <w:rPr>
                <w:rFonts w:ascii="Trebuchet MS" w:eastAsia="Times New Roman" w:hAnsi="Trebuchet MS" w:cs="Arial"/>
                <w:sz w:val="20"/>
                <w:szCs w:val="20"/>
              </w:rPr>
            </w:pPr>
            <w:r w:rsidRPr="00EB3A3A">
              <w:rPr>
                <w:rFonts w:ascii="Trebuchet MS" w:eastAsia="Times New Roman" w:hAnsi="Trebuchet MS" w:cs="Arial"/>
                <w:sz w:val="20"/>
                <w:szCs w:val="20"/>
              </w:rPr>
              <w:t xml:space="preserve">Zadaniem uczniów jest </w:t>
            </w:r>
            <w:r w:rsidR="00B33534" w:rsidRPr="00EB3A3A">
              <w:rPr>
                <w:rFonts w:ascii="Trebuchet MS" w:eastAsia="Times New Roman" w:hAnsi="Trebuchet MS" w:cs="Arial"/>
                <w:sz w:val="20"/>
                <w:szCs w:val="20"/>
              </w:rPr>
              <w:t xml:space="preserve">pracując w zespołach dwuosobowych </w:t>
            </w:r>
            <w:r w:rsidRPr="00EB3A3A">
              <w:rPr>
                <w:rFonts w:ascii="Trebuchet MS" w:eastAsia="Times New Roman" w:hAnsi="Trebuchet MS" w:cs="Arial"/>
                <w:sz w:val="20"/>
                <w:szCs w:val="20"/>
              </w:rPr>
              <w:t>opracować krzyżówkę do hasła „ŁODZIANIN” – hasła powinny dotyczyć cech osobowości, postawy człowieka, którego możemy nazwać łodzianinem. Mają zastanowić się czy wystarczy urodzić się w Łodzi, czy może wykazać się jakimiś przymiotami</w:t>
            </w:r>
            <w:r w:rsidR="00B33534" w:rsidRPr="00EB3A3A">
              <w:rPr>
                <w:rFonts w:ascii="Trebuchet MS" w:eastAsia="Times New Roman" w:hAnsi="Trebuchet MS" w:cs="Arial"/>
                <w:sz w:val="20"/>
                <w:szCs w:val="20"/>
              </w:rPr>
              <w:t xml:space="preserve"> ducha, ciała</w:t>
            </w:r>
            <w:r w:rsidRPr="00EB3A3A">
              <w:rPr>
                <w:rFonts w:ascii="Trebuchet MS" w:eastAsia="Times New Roman" w:hAnsi="Trebuchet MS" w:cs="Arial"/>
                <w:sz w:val="20"/>
                <w:szCs w:val="20"/>
              </w:rPr>
              <w:t xml:space="preserve">? Kiedy wykonają zadanie – wymieniają się krzyżówką z </w:t>
            </w:r>
            <w:r w:rsidR="00B33534" w:rsidRPr="00EB3A3A">
              <w:rPr>
                <w:rFonts w:ascii="Trebuchet MS" w:eastAsia="Times New Roman" w:hAnsi="Trebuchet MS" w:cs="Arial"/>
                <w:sz w:val="20"/>
                <w:szCs w:val="20"/>
              </w:rPr>
              <w:t>uczniami z sąsiedniej ławki</w:t>
            </w:r>
            <w:r w:rsidRPr="00EB3A3A">
              <w:rPr>
                <w:rFonts w:ascii="Trebuchet MS" w:eastAsia="Times New Roman" w:hAnsi="Trebuchet MS" w:cs="Arial"/>
                <w:sz w:val="20"/>
                <w:szCs w:val="20"/>
              </w:rPr>
              <w:t xml:space="preserve"> i rozwiązują przygotowaną przez niego wersję.</w:t>
            </w:r>
          </w:p>
        </w:tc>
        <w:tc>
          <w:tcPr>
            <w:tcW w:w="1418" w:type="dxa"/>
            <w:tcBorders>
              <w:top w:val="single" w:sz="4" w:space="0" w:color="000000"/>
              <w:left w:val="single" w:sz="4" w:space="0" w:color="000000"/>
              <w:bottom w:val="single" w:sz="4" w:space="0" w:color="000000"/>
            </w:tcBorders>
            <w:shd w:val="clear" w:color="auto" w:fill="auto"/>
          </w:tcPr>
          <w:p w:rsidR="006769B8" w:rsidRPr="002A3A64" w:rsidRDefault="00B33534" w:rsidP="003858D8">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m</w:t>
            </w:r>
            <w:r w:rsidR="001C3C34" w:rsidRPr="002A3A64">
              <w:rPr>
                <w:rFonts w:ascii="Trebuchet MS" w:eastAsia="Times New Roman" w:hAnsi="Trebuchet MS" w:cs="Arial"/>
                <w:sz w:val="20"/>
                <w:szCs w:val="20"/>
              </w:rPr>
              <w:t>etoda aktywizująca – krzyżówka</w:t>
            </w:r>
          </w:p>
        </w:tc>
        <w:tc>
          <w:tcPr>
            <w:tcW w:w="1417" w:type="dxa"/>
            <w:tcBorders>
              <w:top w:val="single" w:sz="4" w:space="0" w:color="000000"/>
              <w:left w:val="single" w:sz="4" w:space="0" w:color="000000"/>
              <w:bottom w:val="single" w:sz="4" w:space="0" w:color="000000"/>
            </w:tcBorders>
            <w:shd w:val="clear" w:color="auto" w:fill="auto"/>
          </w:tcPr>
          <w:p w:rsidR="006769B8" w:rsidRPr="002A3A64" w:rsidRDefault="001C5557" w:rsidP="003858D8">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u</w:t>
            </w:r>
            <w:r w:rsidR="001C3C34" w:rsidRPr="002A3A64">
              <w:rPr>
                <w:rFonts w:ascii="Trebuchet MS" w:eastAsia="Times New Roman" w:hAnsi="Trebuchet MS" w:cs="Arial"/>
                <w:sz w:val="20"/>
                <w:szCs w:val="20"/>
              </w:rPr>
              <w:t>czeń:</w:t>
            </w:r>
          </w:p>
          <w:p w:rsidR="001C3C34" w:rsidRPr="002A3A64" w:rsidRDefault="001C3C34" w:rsidP="003858D8">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-rozwija kreatywne myślenie,</w:t>
            </w:r>
          </w:p>
          <w:p w:rsidR="001C3C34" w:rsidRPr="002A3A64" w:rsidRDefault="00111477" w:rsidP="003858D8">
            <w:pPr>
              <w:widowControl w:val="0"/>
              <w:suppressLineNumbers/>
              <w:snapToGrid w:val="0"/>
              <w:spacing w:after="0" w:line="240" w:lineRule="auto"/>
              <w:rPr>
                <w:rFonts w:ascii="Trebuchet MS" w:eastAsia="Times New Roman" w:hAnsi="Trebuchet MS" w:cs="Arial"/>
                <w:sz w:val="20"/>
                <w:szCs w:val="20"/>
              </w:rPr>
            </w:pPr>
            <w:r>
              <w:rPr>
                <w:rFonts w:ascii="Trebuchet MS" w:eastAsia="Times New Roman" w:hAnsi="Trebuchet MS" w:cs="Arial"/>
                <w:sz w:val="20"/>
                <w:szCs w:val="20"/>
              </w:rPr>
              <w:t xml:space="preserve">Charakteryzuje </w:t>
            </w:r>
            <w:r w:rsidR="001C3C34" w:rsidRPr="002A3A64">
              <w:rPr>
                <w:rFonts w:ascii="Trebuchet MS" w:eastAsia="Times New Roman" w:hAnsi="Trebuchet MS" w:cs="Arial"/>
                <w:sz w:val="20"/>
                <w:szCs w:val="20"/>
              </w:rPr>
              <w:t>postawę/postać łodzianina</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6769B8" w:rsidRPr="00323CB0" w:rsidRDefault="001C3C34" w:rsidP="00323CB0">
            <w:pPr>
              <w:widowControl w:val="0"/>
              <w:suppressLineNumbers/>
              <w:snapToGrid w:val="0"/>
              <w:spacing w:after="0" w:line="240" w:lineRule="auto"/>
              <w:rPr>
                <w:rFonts w:ascii="Trebuchet MS" w:eastAsia="Times New Roman" w:hAnsi="Trebuchet MS" w:cs="Arial"/>
                <w:sz w:val="20"/>
                <w:szCs w:val="20"/>
              </w:rPr>
            </w:pPr>
            <w:r w:rsidRPr="00323CB0">
              <w:rPr>
                <w:rFonts w:ascii="Trebuchet MS" w:eastAsia="Times New Roman" w:hAnsi="Trebuchet MS" w:cs="Arial"/>
                <w:sz w:val="20"/>
                <w:szCs w:val="20"/>
              </w:rPr>
              <w:t>papier w kratkę,</w:t>
            </w:r>
          </w:p>
          <w:p w:rsidR="001C3C34" w:rsidRPr="00323CB0" w:rsidRDefault="001C3C34" w:rsidP="00323CB0">
            <w:pPr>
              <w:widowControl w:val="0"/>
              <w:suppressLineNumbers/>
              <w:snapToGrid w:val="0"/>
              <w:spacing w:after="0" w:line="240" w:lineRule="auto"/>
              <w:rPr>
                <w:rFonts w:ascii="Trebuchet MS" w:eastAsia="Times New Roman" w:hAnsi="Trebuchet MS" w:cs="Arial"/>
                <w:sz w:val="20"/>
                <w:szCs w:val="20"/>
              </w:rPr>
            </w:pPr>
            <w:r w:rsidRPr="00323CB0">
              <w:rPr>
                <w:rFonts w:ascii="Trebuchet MS" w:eastAsia="Times New Roman" w:hAnsi="Trebuchet MS" w:cs="Arial"/>
                <w:sz w:val="20"/>
                <w:szCs w:val="20"/>
              </w:rPr>
              <w:t>flamastry.</w:t>
            </w:r>
          </w:p>
        </w:tc>
      </w:tr>
      <w:tr w:rsidR="00B1072A" w:rsidRPr="002A3A64" w:rsidTr="00741406">
        <w:trPr>
          <w:trHeight w:hRule="exact" w:val="9305"/>
        </w:trPr>
        <w:tc>
          <w:tcPr>
            <w:tcW w:w="893" w:type="dxa"/>
            <w:tcBorders>
              <w:top w:val="single" w:sz="4" w:space="0" w:color="000000"/>
              <w:left w:val="single" w:sz="4" w:space="0" w:color="000000"/>
              <w:bottom w:val="single" w:sz="4" w:space="0" w:color="000000"/>
            </w:tcBorders>
            <w:shd w:val="clear" w:color="auto" w:fill="auto"/>
          </w:tcPr>
          <w:p w:rsidR="00AB6ED3" w:rsidRPr="002A3A64" w:rsidRDefault="00C84D38" w:rsidP="002606D9">
            <w:pPr>
              <w:widowControl w:val="0"/>
              <w:suppressLineNumbers/>
              <w:snapToGrid w:val="0"/>
              <w:spacing w:after="0" w:line="240" w:lineRule="auto"/>
              <w:rPr>
                <w:rFonts w:ascii="Trebuchet MS" w:eastAsia="Times New Roman" w:hAnsi="Trebuchet MS" w:cs="Arial"/>
                <w:b/>
                <w:bCs/>
                <w:sz w:val="20"/>
                <w:szCs w:val="20"/>
              </w:rPr>
            </w:pPr>
            <w:r>
              <w:rPr>
                <w:rFonts w:ascii="Trebuchet MS" w:eastAsia="Times New Roman" w:hAnsi="Trebuchet MS" w:cs="Arial"/>
                <w:b/>
                <w:bCs/>
                <w:sz w:val="20"/>
                <w:szCs w:val="20"/>
              </w:rPr>
              <w:lastRenderedPageBreak/>
              <w:t>20</w:t>
            </w:r>
            <w:r w:rsidR="00324E8B" w:rsidRPr="002A3A64">
              <w:rPr>
                <w:rFonts w:ascii="Trebuchet MS" w:eastAsia="Times New Roman" w:hAnsi="Trebuchet MS" w:cs="Arial"/>
                <w:b/>
                <w:bCs/>
                <w:sz w:val="20"/>
                <w:szCs w:val="20"/>
              </w:rPr>
              <w:t>minut</w:t>
            </w:r>
          </w:p>
        </w:tc>
        <w:tc>
          <w:tcPr>
            <w:tcW w:w="2084" w:type="dxa"/>
            <w:tcBorders>
              <w:top w:val="single" w:sz="4" w:space="0" w:color="000000"/>
              <w:left w:val="single" w:sz="4" w:space="0" w:color="000000"/>
              <w:bottom w:val="single" w:sz="4" w:space="0" w:color="000000"/>
            </w:tcBorders>
            <w:shd w:val="clear" w:color="auto" w:fill="auto"/>
          </w:tcPr>
          <w:p w:rsidR="00AB6ED3" w:rsidRPr="00EB3A3A" w:rsidRDefault="00AB6ED3" w:rsidP="00781F3C">
            <w:pPr>
              <w:widowControl w:val="0"/>
              <w:suppressLineNumbers/>
              <w:snapToGrid w:val="0"/>
              <w:spacing w:after="0" w:line="240" w:lineRule="auto"/>
              <w:rPr>
                <w:rFonts w:ascii="Trebuchet MS" w:eastAsia="Times New Roman" w:hAnsi="Trebuchet MS" w:cs="Arial"/>
                <w:bCs/>
                <w:sz w:val="20"/>
                <w:szCs w:val="20"/>
              </w:rPr>
            </w:pPr>
            <w:r w:rsidRPr="00EB3A3A">
              <w:rPr>
                <w:rFonts w:ascii="Trebuchet MS" w:eastAsia="Times New Roman" w:hAnsi="Trebuchet MS" w:cs="Arial"/>
                <w:bCs/>
                <w:sz w:val="20"/>
                <w:szCs w:val="20"/>
              </w:rPr>
              <w:t xml:space="preserve">Poker kryterialny </w:t>
            </w:r>
            <w:r w:rsidR="003C034B" w:rsidRPr="00EB3A3A">
              <w:rPr>
                <w:rFonts w:ascii="Trebuchet MS" w:eastAsia="Times New Roman" w:hAnsi="Trebuchet MS" w:cs="Arial"/>
                <w:bCs/>
                <w:sz w:val="20"/>
                <w:szCs w:val="20"/>
              </w:rPr>
              <w:t>–</w:t>
            </w:r>
            <w:r w:rsidRPr="00EB3A3A">
              <w:rPr>
                <w:rFonts w:ascii="Trebuchet MS" w:eastAsia="Times New Roman" w:hAnsi="Trebuchet MS" w:cs="Arial"/>
                <w:bCs/>
                <w:sz w:val="20"/>
                <w:szCs w:val="20"/>
              </w:rPr>
              <w:t xml:space="preserve"> </w:t>
            </w:r>
            <w:r w:rsidR="003C034B" w:rsidRPr="00EB3A3A">
              <w:rPr>
                <w:rFonts w:ascii="Trebuchet MS" w:eastAsia="Times New Roman" w:hAnsi="Trebuchet MS" w:cs="Arial"/>
                <w:bCs/>
                <w:sz w:val="20"/>
                <w:szCs w:val="20"/>
              </w:rPr>
              <w:t>łodzianinem być</w:t>
            </w:r>
            <w:r w:rsidR="00B33534" w:rsidRPr="00EB3A3A">
              <w:rPr>
                <w:rFonts w:ascii="Trebuchet MS" w:eastAsia="Times New Roman" w:hAnsi="Trebuchet MS" w:cs="Arial"/>
                <w:bCs/>
                <w:sz w:val="20"/>
                <w:szCs w:val="20"/>
              </w:rPr>
              <w:t>! Nauczyciel</w:t>
            </w:r>
            <w:r w:rsidR="00B1072A" w:rsidRPr="00EB3A3A">
              <w:rPr>
                <w:rFonts w:ascii="Trebuchet MS" w:eastAsia="Times New Roman" w:hAnsi="Trebuchet MS" w:cs="Arial"/>
                <w:bCs/>
                <w:sz w:val="20"/>
                <w:szCs w:val="20"/>
              </w:rPr>
              <w:t xml:space="preserve"> dzieli uczniów na 4,5 grup i </w:t>
            </w:r>
            <w:r w:rsidR="00B33534" w:rsidRPr="00EB3A3A">
              <w:rPr>
                <w:rFonts w:ascii="Trebuchet MS" w:eastAsia="Times New Roman" w:hAnsi="Trebuchet MS" w:cs="Arial"/>
                <w:bCs/>
                <w:sz w:val="20"/>
                <w:szCs w:val="20"/>
              </w:rPr>
              <w:t xml:space="preserve"> rozdaje</w:t>
            </w:r>
            <w:r w:rsidR="00781F3C">
              <w:rPr>
                <w:rFonts w:ascii="Trebuchet MS" w:eastAsia="Times New Roman" w:hAnsi="Trebuchet MS" w:cs="Arial"/>
                <w:bCs/>
                <w:sz w:val="20"/>
                <w:szCs w:val="20"/>
              </w:rPr>
              <w:t xml:space="preserve"> każdej z nich</w:t>
            </w:r>
            <w:r w:rsidR="00B1072A" w:rsidRPr="00EB3A3A">
              <w:rPr>
                <w:rFonts w:ascii="Trebuchet MS" w:eastAsia="Times New Roman" w:hAnsi="Trebuchet MS" w:cs="Arial"/>
                <w:bCs/>
                <w:sz w:val="20"/>
                <w:szCs w:val="20"/>
              </w:rPr>
              <w:t xml:space="preserve"> </w:t>
            </w:r>
            <w:r w:rsidR="00B33534" w:rsidRPr="00EB3A3A">
              <w:rPr>
                <w:rFonts w:ascii="Trebuchet MS" w:eastAsia="Times New Roman" w:hAnsi="Trebuchet MS" w:cs="Arial"/>
                <w:bCs/>
                <w:sz w:val="20"/>
                <w:szCs w:val="20"/>
              </w:rPr>
              <w:t>wydrukowan</w:t>
            </w:r>
            <w:r w:rsidR="00781F3C">
              <w:rPr>
                <w:rFonts w:ascii="Trebuchet MS" w:eastAsia="Times New Roman" w:hAnsi="Trebuchet MS" w:cs="Arial"/>
                <w:bCs/>
                <w:sz w:val="20"/>
                <w:szCs w:val="20"/>
              </w:rPr>
              <w:t xml:space="preserve">ą </w:t>
            </w:r>
            <w:r w:rsidR="00B33534" w:rsidRPr="00EB3A3A">
              <w:rPr>
                <w:rFonts w:ascii="Trebuchet MS" w:eastAsia="Times New Roman" w:hAnsi="Trebuchet MS" w:cs="Arial"/>
                <w:bCs/>
                <w:sz w:val="20"/>
                <w:szCs w:val="20"/>
              </w:rPr>
              <w:t>plansz</w:t>
            </w:r>
            <w:r w:rsidR="00781F3C">
              <w:rPr>
                <w:rFonts w:ascii="Trebuchet MS" w:eastAsia="Times New Roman" w:hAnsi="Trebuchet MS" w:cs="Arial"/>
                <w:bCs/>
                <w:sz w:val="20"/>
                <w:szCs w:val="20"/>
              </w:rPr>
              <w:t>ę</w:t>
            </w:r>
            <w:r w:rsidR="00B33534" w:rsidRPr="00EB3A3A">
              <w:rPr>
                <w:rFonts w:ascii="Trebuchet MS" w:eastAsia="Times New Roman" w:hAnsi="Trebuchet MS" w:cs="Arial"/>
                <w:bCs/>
                <w:sz w:val="20"/>
                <w:szCs w:val="20"/>
              </w:rPr>
              <w:t xml:space="preserve"> do pokera kryterialnego (lub rysuje wzór na tablicy</w:t>
            </w:r>
            <w:r w:rsidR="00B1072A" w:rsidRPr="00EB3A3A">
              <w:rPr>
                <w:rFonts w:ascii="Trebuchet MS" w:eastAsia="Times New Roman" w:hAnsi="Trebuchet MS" w:cs="Arial"/>
                <w:bCs/>
                <w:sz w:val="20"/>
                <w:szCs w:val="20"/>
              </w:rPr>
              <w:t xml:space="preserve"> i prosi o przerysowanie go na kartkę papieru formatu A4</w:t>
            </w:r>
            <w:r w:rsidR="00B33534" w:rsidRPr="00EB3A3A">
              <w:rPr>
                <w:rFonts w:ascii="Trebuchet MS" w:eastAsia="Times New Roman" w:hAnsi="Trebuchet MS" w:cs="Arial"/>
                <w:bCs/>
                <w:sz w:val="20"/>
                <w:szCs w:val="20"/>
              </w:rPr>
              <w:t>)</w:t>
            </w:r>
            <w:r w:rsidR="00B1072A" w:rsidRPr="00EB3A3A">
              <w:rPr>
                <w:rFonts w:ascii="Trebuchet MS" w:eastAsia="Times New Roman" w:hAnsi="Trebuchet MS" w:cs="Arial"/>
                <w:bCs/>
                <w:sz w:val="20"/>
                <w:szCs w:val="20"/>
              </w:rPr>
              <w:t xml:space="preserve">. Następnie rozdaje karty, wprowadza uczniów w zasady gry. </w:t>
            </w:r>
            <w:r w:rsidR="00781F3C">
              <w:rPr>
                <w:rFonts w:ascii="Trebuchet MS" w:eastAsia="Times New Roman" w:hAnsi="Trebuchet MS" w:cs="Arial"/>
                <w:bCs/>
                <w:sz w:val="20"/>
                <w:szCs w:val="20"/>
              </w:rPr>
              <w:t xml:space="preserve">Gra toczy się niezależnie we wszystkich grupach jednocześnie. </w:t>
            </w:r>
          </w:p>
        </w:tc>
        <w:tc>
          <w:tcPr>
            <w:tcW w:w="2410" w:type="dxa"/>
            <w:tcBorders>
              <w:top w:val="single" w:sz="4" w:space="0" w:color="000000"/>
              <w:left w:val="single" w:sz="4" w:space="0" w:color="000000"/>
              <w:bottom w:val="single" w:sz="4" w:space="0" w:color="000000"/>
            </w:tcBorders>
            <w:shd w:val="clear" w:color="auto" w:fill="auto"/>
          </w:tcPr>
          <w:p w:rsidR="00AB6ED3" w:rsidRPr="00741406" w:rsidRDefault="00B1072A" w:rsidP="00781F3C">
            <w:pPr>
              <w:widowControl w:val="0"/>
              <w:suppressLineNumbers/>
              <w:snapToGrid w:val="0"/>
              <w:spacing w:after="0" w:line="240" w:lineRule="auto"/>
              <w:rPr>
                <w:rFonts w:ascii="Trebuchet MS" w:eastAsia="Times New Roman" w:hAnsi="Trebuchet MS" w:cs="Arial"/>
                <w:sz w:val="19"/>
                <w:szCs w:val="19"/>
              </w:rPr>
            </w:pPr>
            <w:r w:rsidRPr="00741406">
              <w:rPr>
                <w:rFonts w:ascii="Trebuchet MS" w:eastAsia="Times New Roman" w:hAnsi="Trebuchet MS" w:cs="Arial"/>
                <w:sz w:val="19"/>
                <w:szCs w:val="19"/>
              </w:rPr>
              <w:t>Uczniowie</w:t>
            </w:r>
            <w:r w:rsidR="00781F3C" w:rsidRPr="00741406">
              <w:rPr>
                <w:rFonts w:ascii="Trebuchet MS" w:eastAsia="Times New Roman" w:hAnsi="Trebuchet MS" w:cs="Arial"/>
                <w:sz w:val="19"/>
                <w:szCs w:val="19"/>
              </w:rPr>
              <w:t xml:space="preserve"> w grupach</w:t>
            </w:r>
            <w:r w:rsidRPr="00741406">
              <w:rPr>
                <w:rFonts w:ascii="Trebuchet MS" w:eastAsia="Times New Roman" w:hAnsi="Trebuchet MS" w:cs="Arial"/>
                <w:sz w:val="19"/>
                <w:szCs w:val="19"/>
              </w:rPr>
              <w:t xml:space="preserve"> otrzymują planszę do gry oraz 1</w:t>
            </w:r>
            <w:r w:rsidR="00781F3C" w:rsidRPr="00741406">
              <w:rPr>
                <w:rFonts w:ascii="Trebuchet MS" w:eastAsia="Times New Roman" w:hAnsi="Trebuchet MS" w:cs="Arial"/>
                <w:sz w:val="19"/>
                <w:szCs w:val="19"/>
              </w:rPr>
              <w:t>8</w:t>
            </w:r>
            <w:r w:rsidRPr="00741406">
              <w:rPr>
                <w:rFonts w:ascii="Trebuchet MS" w:eastAsia="Times New Roman" w:hAnsi="Trebuchet MS" w:cs="Arial"/>
                <w:sz w:val="19"/>
                <w:szCs w:val="19"/>
              </w:rPr>
              <w:t xml:space="preserve"> kart reprezentujących określone cechy</w:t>
            </w:r>
            <w:r w:rsidR="00781F3C" w:rsidRPr="00741406">
              <w:rPr>
                <w:rFonts w:ascii="Trebuchet MS" w:eastAsia="Times New Roman" w:hAnsi="Trebuchet MS" w:cs="Arial"/>
                <w:sz w:val="19"/>
                <w:szCs w:val="19"/>
              </w:rPr>
              <w:t xml:space="preserve">(dwie z nich są puste, uczniowie </w:t>
            </w:r>
            <w:r w:rsidRPr="00741406">
              <w:rPr>
                <w:rFonts w:ascii="Trebuchet MS" w:eastAsia="Times New Roman" w:hAnsi="Trebuchet MS" w:cs="Arial"/>
                <w:sz w:val="19"/>
                <w:szCs w:val="19"/>
              </w:rPr>
              <w:t>mogą je uzupełnić</w:t>
            </w:r>
            <w:r w:rsidR="00781F3C" w:rsidRPr="00741406">
              <w:rPr>
                <w:rFonts w:ascii="Trebuchet MS" w:eastAsia="Times New Roman" w:hAnsi="Trebuchet MS" w:cs="Arial"/>
                <w:sz w:val="19"/>
                <w:szCs w:val="19"/>
              </w:rPr>
              <w:t xml:space="preserve"> cechami ważnymi z ich punktu widzenia, nie wymienionymi wśród kart</w:t>
            </w:r>
            <w:r w:rsidRPr="00741406">
              <w:rPr>
                <w:rFonts w:ascii="Trebuchet MS" w:eastAsia="Times New Roman" w:hAnsi="Trebuchet MS" w:cs="Arial"/>
                <w:sz w:val="19"/>
                <w:szCs w:val="19"/>
              </w:rPr>
              <w:t xml:space="preserve">). Następnie karty są tasowane i </w:t>
            </w:r>
            <w:r w:rsidR="00E12A21" w:rsidRPr="00741406">
              <w:rPr>
                <w:rFonts w:ascii="Trebuchet MS" w:eastAsia="Times New Roman" w:hAnsi="Trebuchet MS" w:cs="Arial"/>
                <w:sz w:val="19"/>
                <w:szCs w:val="19"/>
              </w:rPr>
              <w:t>rozdzielane</w:t>
            </w:r>
            <w:r w:rsidRPr="00741406">
              <w:rPr>
                <w:rFonts w:ascii="Trebuchet MS" w:eastAsia="Times New Roman" w:hAnsi="Trebuchet MS" w:cs="Arial"/>
                <w:sz w:val="19"/>
                <w:szCs w:val="19"/>
              </w:rPr>
              <w:t xml:space="preserve"> między graczy. Każdy z nich ma prawo do ułożenia na planszy jednej karty  podczas kolejki, zaczynają od kart ich zdaniem najważniejszych (kryteria I rzędu). Jeśli nie zgadzają się w kwestii swoich wyborów, dyskutują i argumentują swoje zdanie do momentu, kiedy</w:t>
            </w:r>
            <w:r w:rsidR="00781F3C" w:rsidRPr="00741406">
              <w:rPr>
                <w:rFonts w:ascii="Trebuchet MS" w:eastAsia="Times New Roman" w:hAnsi="Trebuchet MS" w:cs="Arial"/>
                <w:sz w:val="19"/>
                <w:szCs w:val="19"/>
              </w:rPr>
              <w:t xml:space="preserve"> wszyscy</w:t>
            </w:r>
            <w:r w:rsidRPr="00741406">
              <w:rPr>
                <w:rFonts w:ascii="Trebuchet MS" w:eastAsia="Times New Roman" w:hAnsi="Trebuchet MS" w:cs="Arial"/>
                <w:sz w:val="19"/>
                <w:szCs w:val="19"/>
              </w:rPr>
              <w:t xml:space="preserve"> zgodzą się na wspólny wariant. Następnie układają cechy według </w:t>
            </w:r>
            <w:r w:rsidR="003767CE" w:rsidRPr="00741406">
              <w:rPr>
                <w:rFonts w:ascii="Trebuchet MS" w:eastAsia="Times New Roman" w:hAnsi="Trebuchet MS" w:cs="Arial"/>
                <w:sz w:val="19"/>
                <w:szCs w:val="19"/>
              </w:rPr>
              <w:t>kryterium ważnych (II rzędu) i na koniec najmniej istotnych (kryteria II</w:t>
            </w:r>
            <w:r w:rsidR="00741406" w:rsidRPr="00741406">
              <w:rPr>
                <w:rFonts w:ascii="Trebuchet MS" w:eastAsia="Times New Roman" w:hAnsi="Trebuchet MS" w:cs="Arial"/>
                <w:sz w:val="19"/>
                <w:szCs w:val="19"/>
              </w:rPr>
              <w:t>I</w:t>
            </w:r>
            <w:r w:rsidR="003767CE" w:rsidRPr="00741406">
              <w:rPr>
                <w:rFonts w:ascii="Trebuchet MS" w:eastAsia="Times New Roman" w:hAnsi="Trebuchet MS" w:cs="Arial"/>
                <w:sz w:val="19"/>
                <w:szCs w:val="19"/>
              </w:rPr>
              <w:t xml:space="preserve"> rzędu). Celem gdy jest opracowanie charakterystyki  </w:t>
            </w:r>
            <w:r w:rsidRPr="00741406">
              <w:rPr>
                <w:rFonts w:ascii="Trebuchet MS" w:eastAsia="Times New Roman" w:hAnsi="Trebuchet MS" w:cs="Arial"/>
                <w:sz w:val="19"/>
                <w:szCs w:val="19"/>
              </w:rPr>
              <w:t xml:space="preserve"> </w:t>
            </w:r>
            <w:r w:rsidR="003767CE" w:rsidRPr="00741406">
              <w:rPr>
                <w:rFonts w:ascii="Trebuchet MS" w:eastAsia="Times New Roman" w:hAnsi="Trebuchet MS" w:cs="Arial"/>
                <w:sz w:val="19"/>
                <w:szCs w:val="19"/>
              </w:rPr>
              <w:t xml:space="preserve">„wielkiego łodzianina”. </w:t>
            </w:r>
            <w:r w:rsidR="00781F3C" w:rsidRPr="00741406">
              <w:rPr>
                <w:rFonts w:ascii="Trebuchet MS" w:eastAsia="Times New Roman" w:hAnsi="Trebuchet MS" w:cs="Arial"/>
                <w:sz w:val="19"/>
                <w:szCs w:val="19"/>
              </w:rPr>
              <w:t xml:space="preserve">Partia kończy się, kiedy wszystkie karty zostaną umieszczone na planszy. </w:t>
            </w:r>
            <w:r w:rsidR="003767CE" w:rsidRPr="00741406">
              <w:rPr>
                <w:rFonts w:ascii="Trebuchet MS" w:eastAsia="Times New Roman" w:hAnsi="Trebuchet MS" w:cs="Arial"/>
                <w:sz w:val="19"/>
                <w:szCs w:val="19"/>
              </w:rPr>
              <w:t>Po</w:t>
            </w:r>
            <w:r w:rsidR="00781F3C" w:rsidRPr="00741406">
              <w:rPr>
                <w:rFonts w:ascii="Trebuchet MS" w:eastAsia="Times New Roman" w:hAnsi="Trebuchet MS" w:cs="Arial"/>
                <w:sz w:val="19"/>
                <w:szCs w:val="19"/>
              </w:rPr>
              <w:t xml:space="preserve"> </w:t>
            </w:r>
            <w:r w:rsidR="003767CE" w:rsidRPr="00741406">
              <w:rPr>
                <w:rFonts w:ascii="Trebuchet MS" w:eastAsia="Times New Roman" w:hAnsi="Trebuchet MS" w:cs="Arial"/>
                <w:sz w:val="19"/>
                <w:szCs w:val="19"/>
              </w:rPr>
              <w:t xml:space="preserve">zakończeniu </w:t>
            </w:r>
            <w:r w:rsidR="00781F3C" w:rsidRPr="00741406">
              <w:rPr>
                <w:rFonts w:ascii="Trebuchet MS" w:eastAsia="Times New Roman" w:hAnsi="Trebuchet MS" w:cs="Arial"/>
                <w:sz w:val="19"/>
                <w:szCs w:val="19"/>
              </w:rPr>
              <w:t>gry</w:t>
            </w:r>
            <w:r w:rsidR="003767CE" w:rsidRPr="00741406">
              <w:rPr>
                <w:rFonts w:ascii="Trebuchet MS" w:eastAsia="Times New Roman" w:hAnsi="Trebuchet MS" w:cs="Arial"/>
                <w:sz w:val="19"/>
                <w:szCs w:val="19"/>
              </w:rPr>
              <w:t xml:space="preserve"> przez wszystkie grupy na tab</w:t>
            </w:r>
            <w:r w:rsidR="00741406" w:rsidRPr="00741406">
              <w:rPr>
                <w:rFonts w:ascii="Trebuchet MS" w:eastAsia="Times New Roman" w:hAnsi="Trebuchet MS" w:cs="Arial"/>
                <w:sz w:val="19"/>
                <w:szCs w:val="19"/>
              </w:rPr>
              <w:t xml:space="preserve">licy uczniowie zapisują wyniki, </w:t>
            </w:r>
            <w:r w:rsidR="003767CE" w:rsidRPr="00741406">
              <w:rPr>
                <w:rFonts w:ascii="Trebuchet MS" w:eastAsia="Times New Roman" w:hAnsi="Trebuchet MS" w:cs="Arial"/>
                <w:sz w:val="19"/>
                <w:szCs w:val="19"/>
              </w:rPr>
              <w:t>następuje ich porównanie.</w:t>
            </w:r>
          </w:p>
        </w:tc>
        <w:tc>
          <w:tcPr>
            <w:tcW w:w="1418" w:type="dxa"/>
            <w:tcBorders>
              <w:top w:val="single" w:sz="4" w:space="0" w:color="000000"/>
              <w:left w:val="single" w:sz="4" w:space="0" w:color="000000"/>
              <w:bottom w:val="single" w:sz="4" w:space="0" w:color="000000"/>
            </w:tcBorders>
            <w:shd w:val="clear" w:color="auto" w:fill="auto"/>
          </w:tcPr>
          <w:p w:rsidR="00AB6ED3" w:rsidRPr="002A3A64" w:rsidRDefault="00B33534" w:rsidP="00781F3C">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m</w:t>
            </w:r>
            <w:r w:rsidR="001C3C34" w:rsidRPr="002A3A64">
              <w:rPr>
                <w:rFonts w:ascii="Trebuchet MS" w:eastAsia="Times New Roman" w:hAnsi="Trebuchet MS" w:cs="Arial"/>
                <w:sz w:val="20"/>
                <w:szCs w:val="20"/>
              </w:rPr>
              <w:t xml:space="preserve">etoda aktywizująca  - </w:t>
            </w:r>
            <w:r w:rsidR="00781F3C">
              <w:rPr>
                <w:rFonts w:ascii="Trebuchet MS" w:eastAsia="Times New Roman" w:hAnsi="Trebuchet MS" w:cs="Arial"/>
                <w:sz w:val="20"/>
                <w:szCs w:val="20"/>
              </w:rPr>
              <w:t>g</w:t>
            </w:r>
            <w:r w:rsidR="00324E8B" w:rsidRPr="002A3A64">
              <w:rPr>
                <w:rFonts w:ascii="Trebuchet MS" w:eastAsia="Times New Roman" w:hAnsi="Trebuchet MS" w:cs="Arial"/>
                <w:sz w:val="20"/>
                <w:szCs w:val="20"/>
              </w:rPr>
              <w:t>ra edukacyjna</w:t>
            </w:r>
          </w:p>
        </w:tc>
        <w:tc>
          <w:tcPr>
            <w:tcW w:w="1417" w:type="dxa"/>
            <w:tcBorders>
              <w:top w:val="single" w:sz="4" w:space="0" w:color="000000"/>
              <w:left w:val="single" w:sz="4" w:space="0" w:color="000000"/>
              <w:bottom w:val="single" w:sz="4" w:space="0" w:color="000000"/>
            </w:tcBorders>
            <w:shd w:val="clear" w:color="auto" w:fill="auto"/>
          </w:tcPr>
          <w:p w:rsidR="00AB6ED3" w:rsidRPr="00741406" w:rsidRDefault="001C5557" w:rsidP="003858D8">
            <w:pPr>
              <w:widowControl w:val="0"/>
              <w:suppressLineNumbers/>
              <w:snapToGrid w:val="0"/>
              <w:spacing w:after="0" w:line="240" w:lineRule="auto"/>
              <w:rPr>
                <w:rFonts w:ascii="Trebuchet MS" w:eastAsia="Times New Roman" w:hAnsi="Trebuchet MS" w:cs="Arial"/>
                <w:sz w:val="19"/>
                <w:szCs w:val="19"/>
              </w:rPr>
            </w:pPr>
            <w:r w:rsidRPr="00741406">
              <w:rPr>
                <w:rFonts w:ascii="Trebuchet MS" w:eastAsia="Times New Roman" w:hAnsi="Trebuchet MS" w:cs="Arial"/>
                <w:sz w:val="19"/>
                <w:szCs w:val="19"/>
              </w:rPr>
              <w:t>u</w:t>
            </w:r>
            <w:r w:rsidR="006B7AF1" w:rsidRPr="00741406">
              <w:rPr>
                <w:rFonts w:ascii="Trebuchet MS" w:eastAsia="Times New Roman" w:hAnsi="Trebuchet MS" w:cs="Arial"/>
                <w:sz w:val="19"/>
                <w:szCs w:val="19"/>
              </w:rPr>
              <w:t>czeń:</w:t>
            </w:r>
          </w:p>
          <w:p w:rsidR="006B7AF1" w:rsidRPr="00741406" w:rsidRDefault="001C3C34" w:rsidP="003858D8">
            <w:pPr>
              <w:widowControl w:val="0"/>
              <w:suppressLineNumbers/>
              <w:snapToGrid w:val="0"/>
              <w:spacing w:after="0" w:line="240" w:lineRule="auto"/>
              <w:rPr>
                <w:rFonts w:ascii="Trebuchet MS" w:eastAsia="Times New Roman" w:hAnsi="Trebuchet MS" w:cs="Arial"/>
                <w:sz w:val="19"/>
                <w:szCs w:val="19"/>
              </w:rPr>
            </w:pPr>
            <w:r w:rsidRPr="00741406">
              <w:rPr>
                <w:rFonts w:ascii="Trebuchet MS" w:eastAsia="Times New Roman" w:hAnsi="Trebuchet MS" w:cs="Arial"/>
                <w:sz w:val="19"/>
                <w:szCs w:val="19"/>
              </w:rPr>
              <w:t xml:space="preserve">-potrafi argumentować swoje zdanie, </w:t>
            </w:r>
          </w:p>
          <w:p w:rsidR="001C3C34" w:rsidRPr="00741406" w:rsidRDefault="001C3C34" w:rsidP="003858D8">
            <w:pPr>
              <w:widowControl w:val="0"/>
              <w:suppressLineNumbers/>
              <w:snapToGrid w:val="0"/>
              <w:spacing w:after="0" w:line="240" w:lineRule="auto"/>
              <w:rPr>
                <w:rFonts w:ascii="Trebuchet MS" w:eastAsia="Times New Roman" w:hAnsi="Trebuchet MS" w:cs="Arial"/>
                <w:sz w:val="19"/>
                <w:szCs w:val="19"/>
              </w:rPr>
            </w:pPr>
            <w:r w:rsidRPr="00741406">
              <w:rPr>
                <w:rFonts w:ascii="Trebuchet MS" w:eastAsia="Times New Roman" w:hAnsi="Trebuchet MS" w:cs="Arial"/>
                <w:sz w:val="19"/>
                <w:szCs w:val="19"/>
              </w:rPr>
              <w:t>-pracuje w grupie,</w:t>
            </w:r>
          </w:p>
          <w:p w:rsidR="00B1072A" w:rsidRPr="002A3A64" w:rsidRDefault="00B1072A" w:rsidP="00B1072A">
            <w:pPr>
              <w:widowControl w:val="0"/>
              <w:suppressLineNumbers/>
              <w:snapToGrid w:val="0"/>
              <w:spacing w:after="0" w:line="240" w:lineRule="auto"/>
              <w:rPr>
                <w:rFonts w:ascii="Trebuchet MS" w:eastAsia="Times New Roman" w:hAnsi="Trebuchet MS" w:cs="Arial"/>
                <w:sz w:val="20"/>
                <w:szCs w:val="20"/>
              </w:rPr>
            </w:pPr>
            <w:r w:rsidRPr="00741406">
              <w:rPr>
                <w:rFonts w:ascii="Trebuchet MS" w:eastAsia="Times New Roman" w:hAnsi="Trebuchet MS" w:cs="Arial"/>
                <w:sz w:val="19"/>
                <w:szCs w:val="19"/>
              </w:rPr>
              <w:t>-rozumie konieczność stosowania się do reguł gry,</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AB6ED3" w:rsidRPr="00323CB0" w:rsidRDefault="005C50A8" w:rsidP="00323CB0">
            <w:pPr>
              <w:widowControl w:val="0"/>
              <w:suppressLineNumbers/>
              <w:snapToGrid w:val="0"/>
              <w:spacing w:after="0" w:line="240" w:lineRule="auto"/>
              <w:rPr>
                <w:rFonts w:ascii="Trebuchet MS" w:eastAsia="Times New Roman" w:hAnsi="Trebuchet MS" w:cs="Arial"/>
                <w:sz w:val="20"/>
                <w:szCs w:val="20"/>
              </w:rPr>
            </w:pPr>
            <w:r w:rsidRPr="00323CB0">
              <w:rPr>
                <w:rFonts w:ascii="Trebuchet MS" w:eastAsia="Times New Roman" w:hAnsi="Trebuchet MS" w:cs="Arial"/>
                <w:sz w:val="20"/>
                <w:szCs w:val="20"/>
              </w:rPr>
              <w:t>plansze (po jednej dla każdej grupy</w:t>
            </w:r>
            <w:r w:rsidR="00B33534" w:rsidRPr="00323CB0">
              <w:rPr>
                <w:rFonts w:ascii="Trebuchet MS" w:eastAsia="Times New Roman" w:hAnsi="Trebuchet MS" w:cs="Arial"/>
                <w:sz w:val="20"/>
                <w:szCs w:val="20"/>
              </w:rPr>
              <w:t>, wzór można narysować na tablicy i poprosić uczniów o przeniesienie planszy na arkusz papieru formatu A4</w:t>
            </w:r>
            <w:r w:rsidRPr="00323CB0">
              <w:rPr>
                <w:rFonts w:ascii="Trebuchet MS" w:eastAsia="Times New Roman" w:hAnsi="Trebuchet MS" w:cs="Arial"/>
                <w:sz w:val="20"/>
                <w:szCs w:val="20"/>
              </w:rPr>
              <w:t>,</w:t>
            </w:r>
          </w:p>
          <w:p w:rsidR="005C50A8" w:rsidRPr="00323CB0" w:rsidRDefault="005C50A8" w:rsidP="00323CB0">
            <w:pPr>
              <w:widowControl w:val="0"/>
              <w:suppressLineNumbers/>
              <w:snapToGrid w:val="0"/>
              <w:spacing w:after="0" w:line="240" w:lineRule="auto"/>
              <w:rPr>
                <w:rFonts w:ascii="Trebuchet MS" w:eastAsia="Times New Roman" w:hAnsi="Trebuchet MS" w:cs="Arial"/>
                <w:sz w:val="20"/>
                <w:szCs w:val="20"/>
              </w:rPr>
            </w:pPr>
            <w:r w:rsidRPr="00323CB0">
              <w:rPr>
                <w:rFonts w:ascii="Trebuchet MS" w:eastAsia="Times New Roman" w:hAnsi="Trebuchet MS" w:cs="Arial"/>
                <w:sz w:val="20"/>
                <w:szCs w:val="20"/>
              </w:rPr>
              <w:t xml:space="preserve">kartoniki z hasłami </w:t>
            </w:r>
          </w:p>
        </w:tc>
      </w:tr>
      <w:tr w:rsidR="00B1072A" w:rsidRPr="002A3A64" w:rsidTr="00B4366C">
        <w:trPr>
          <w:trHeight w:hRule="exact" w:val="3210"/>
        </w:trPr>
        <w:tc>
          <w:tcPr>
            <w:tcW w:w="893" w:type="dxa"/>
            <w:tcBorders>
              <w:top w:val="single" w:sz="4" w:space="0" w:color="000000"/>
              <w:left w:val="single" w:sz="4" w:space="0" w:color="000000"/>
              <w:bottom w:val="single" w:sz="4" w:space="0" w:color="000000"/>
            </w:tcBorders>
            <w:shd w:val="clear" w:color="auto" w:fill="auto"/>
          </w:tcPr>
          <w:p w:rsidR="00326B9F" w:rsidRPr="002A3A64" w:rsidRDefault="00C84D38" w:rsidP="003858D8">
            <w:pPr>
              <w:widowControl w:val="0"/>
              <w:suppressLineNumbers/>
              <w:snapToGrid w:val="0"/>
              <w:spacing w:after="0" w:line="240" w:lineRule="auto"/>
              <w:rPr>
                <w:rFonts w:ascii="Trebuchet MS" w:eastAsia="Times New Roman" w:hAnsi="Trebuchet MS" w:cs="Arial"/>
                <w:b/>
                <w:bCs/>
                <w:sz w:val="20"/>
                <w:szCs w:val="20"/>
              </w:rPr>
            </w:pPr>
            <w:r>
              <w:rPr>
                <w:rFonts w:ascii="Trebuchet MS" w:eastAsia="Times New Roman" w:hAnsi="Trebuchet MS" w:cs="Arial"/>
                <w:b/>
                <w:bCs/>
                <w:sz w:val="20"/>
                <w:szCs w:val="20"/>
              </w:rPr>
              <w:lastRenderedPageBreak/>
              <w:t>5</w:t>
            </w:r>
            <w:r w:rsidR="00324E8B" w:rsidRPr="002A3A64">
              <w:rPr>
                <w:rFonts w:ascii="Trebuchet MS" w:eastAsia="Times New Roman" w:hAnsi="Trebuchet MS" w:cs="Arial"/>
                <w:b/>
                <w:bCs/>
                <w:sz w:val="20"/>
                <w:szCs w:val="20"/>
              </w:rPr>
              <w:t xml:space="preserve"> minut</w:t>
            </w:r>
          </w:p>
        </w:tc>
        <w:tc>
          <w:tcPr>
            <w:tcW w:w="2084" w:type="dxa"/>
            <w:tcBorders>
              <w:top w:val="single" w:sz="4" w:space="0" w:color="000000"/>
              <w:left w:val="single" w:sz="4" w:space="0" w:color="000000"/>
              <w:bottom w:val="single" w:sz="4" w:space="0" w:color="000000"/>
            </w:tcBorders>
            <w:shd w:val="clear" w:color="auto" w:fill="auto"/>
          </w:tcPr>
          <w:p w:rsidR="00326B9F" w:rsidRPr="00EB3A3A" w:rsidRDefault="006769B8" w:rsidP="005C50A8">
            <w:pPr>
              <w:widowControl w:val="0"/>
              <w:suppressLineNumbers/>
              <w:snapToGrid w:val="0"/>
              <w:spacing w:after="0" w:line="240" w:lineRule="auto"/>
              <w:rPr>
                <w:rFonts w:ascii="Trebuchet MS" w:eastAsia="Times New Roman" w:hAnsi="Trebuchet MS" w:cs="Arial"/>
                <w:bCs/>
                <w:sz w:val="20"/>
                <w:szCs w:val="20"/>
              </w:rPr>
            </w:pPr>
            <w:r w:rsidRPr="00EB3A3A">
              <w:rPr>
                <w:rFonts w:ascii="Trebuchet MS" w:eastAsia="Times New Roman" w:hAnsi="Trebuchet MS" w:cs="Arial"/>
                <w:bCs/>
                <w:sz w:val="20"/>
                <w:szCs w:val="20"/>
              </w:rPr>
              <w:t xml:space="preserve">Gdzie szukać dzisiaj </w:t>
            </w:r>
            <w:r w:rsidR="00A03E71" w:rsidRPr="00EB3A3A">
              <w:rPr>
                <w:rFonts w:ascii="Trebuchet MS" w:eastAsia="Times New Roman" w:hAnsi="Trebuchet MS" w:cs="Arial"/>
                <w:bCs/>
                <w:sz w:val="20"/>
                <w:szCs w:val="20"/>
              </w:rPr>
              <w:t>„</w:t>
            </w:r>
            <w:r w:rsidR="005C50A8" w:rsidRPr="00EB3A3A">
              <w:rPr>
                <w:rFonts w:ascii="Trebuchet MS" w:eastAsia="Times New Roman" w:hAnsi="Trebuchet MS" w:cs="Arial"/>
                <w:bCs/>
                <w:sz w:val="20"/>
                <w:szCs w:val="20"/>
              </w:rPr>
              <w:t>WIELKICH ŁODZIAN</w:t>
            </w:r>
            <w:r w:rsidR="00111477">
              <w:rPr>
                <w:rFonts w:ascii="Trebuchet MS" w:eastAsia="Times New Roman" w:hAnsi="Trebuchet MS" w:cs="Arial"/>
                <w:bCs/>
                <w:sz w:val="20"/>
                <w:szCs w:val="20"/>
              </w:rPr>
              <w:t>”</w:t>
            </w:r>
            <w:r w:rsidRPr="00EB3A3A">
              <w:rPr>
                <w:rFonts w:ascii="Trebuchet MS" w:eastAsia="Times New Roman" w:hAnsi="Trebuchet MS" w:cs="Arial"/>
                <w:bCs/>
                <w:sz w:val="20"/>
                <w:szCs w:val="20"/>
              </w:rPr>
              <w:t>?</w:t>
            </w:r>
          </w:p>
          <w:p w:rsidR="001C5557" w:rsidRPr="00EB3A3A" w:rsidRDefault="001C5557" w:rsidP="005C50A8">
            <w:pPr>
              <w:widowControl w:val="0"/>
              <w:suppressLineNumbers/>
              <w:snapToGrid w:val="0"/>
              <w:spacing w:after="0" w:line="240" w:lineRule="auto"/>
              <w:rPr>
                <w:rFonts w:ascii="Trebuchet MS" w:eastAsia="Times New Roman" w:hAnsi="Trebuchet MS" w:cs="Arial"/>
                <w:bCs/>
                <w:sz w:val="20"/>
                <w:szCs w:val="20"/>
              </w:rPr>
            </w:pPr>
            <w:r w:rsidRPr="00EB3A3A">
              <w:rPr>
                <w:rFonts w:ascii="Trebuchet MS" w:eastAsia="Times New Roman" w:hAnsi="Trebuchet MS" w:cs="Arial"/>
                <w:bCs/>
                <w:sz w:val="20"/>
                <w:szCs w:val="20"/>
              </w:rPr>
              <w:t xml:space="preserve">Nauczyciel prowadzi dyskusję, a następnie w formie prezentacji pokazuje miejsca związane z wybitnymi postaciami. </w:t>
            </w:r>
          </w:p>
        </w:tc>
        <w:tc>
          <w:tcPr>
            <w:tcW w:w="2410" w:type="dxa"/>
            <w:tcBorders>
              <w:top w:val="single" w:sz="4" w:space="0" w:color="000000"/>
              <w:left w:val="single" w:sz="4" w:space="0" w:color="000000"/>
              <w:bottom w:val="single" w:sz="4" w:space="0" w:color="000000"/>
            </w:tcBorders>
            <w:shd w:val="clear" w:color="auto" w:fill="auto"/>
          </w:tcPr>
          <w:p w:rsidR="00326B9F" w:rsidRPr="00EB3A3A" w:rsidRDefault="001C5557" w:rsidP="003858D8">
            <w:pPr>
              <w:widowControl w:val="0"/>
              <w:suppressLineNumbers/>
              <w:snapToGrid w:val="0"/>
              <w:spacing w:after="0" w:line="240" w:lineRule="auto"/>
              <w:rPr>
                <w:rFonts w:ascii="Trebuchet MS" w:eastAsia="Times New Roman" w:hAnsi="Trebuchet MS" w:cs="Arial"/>
                <w:sz w:val="20"/>
                <w:szCs w:val="20"/>
              </w:rPr>
            </w:pPr>
            <w:r w:rsidRPr="00EB3A3A">
              <w:rPr>
                <w:rFonts w:ascii="Trebuchet MS" w:eastAsia="Times New Roman" w:hAnsi="Trebuchet MS" w:cs="Arial"/>
                <w:sz w:val="20"/>
                <w:szCs w:val="20"/>
              </w:rPr>
              <w:t>Uczniowie zastanawiają się gdzie w Łodzi można natknąć się na ślady wybitnych, ważnych dla naszego miasta postaci. Starają się je wymienić, uczestniczą w prezentacji odgadując miejsca, których dotyczą prezentowane fotografie.</w:t>
            </w:r>
          </w:p>
          <w:p w:rsidR="001C5557" w:rsidRPr="00EB3A3A" w:rsidRDefault="001C5557" w:rsidP="003858D8">
            <w:pPr>
              <w:widowControl w:val="0"/>
              <w:suppressLineNumbers/>
              <w:snapToGrid w:val="0"/>
              <w:spacing w:after="0" w:line="240" w:lineRule="auto"/>
              <w:rPr>
                <w:rFonts w:ascii="Trebuchet MS" w:eastAsia="Times New Roman" w:hAnsi="Trebuchet MS" w:cs="Arial"/>
                <w:sz w:val="20"/>
                <w:szCs w:val="20"/>
              </w:rPr>
            </w:pPr>
          </w:p>
        </w:tc>
        <w:tc>
          <w:tcPr>
            <w:tcW w:w="1418" w:type="dxa"/>
            <w:tcBorders>
              <w:top w:val="single" w:sz="4" w:space="0" w:color="000000"/>
              <w:left w:val="single" w:sz="4" w:space="0" w:color="000000"/>
              <w:bottom w:val="single" w:sz="4" w:space="0" w:color="000000"/>
            </w:tcBorders>
            <w:shd w:val="clear" w:color="auto" w:fill="auto"/>
          </w:tcPr>
          <w:p w:rsidR="00326B9F" w:rsidRPr="002A3A64" w:rsidRDefault="001C3C34" w:rsidP="003858D8">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metoda aktywizująca  - d</w:t>
            </w:r>
            <w:r w:rsidR="006769B8" w:rsidRPr="002A3A64">
              <w:rPr>
                <w:rFonts w:ascii="Trebuchet MS" w:eastAsia="Times New Roman" w:hAnsi="Trebuchet MS" w:cs="Arial"/>
                <w:sz w:val="20"/>
                <w:szCs w:val="20"/>
              </w:rPr>
              <w:t>yskusja</w:t>
            </w:r>
            <w:r w:rsidR="00D11A0B" w:rsidRPr="002A3A64">
              <w:rPr>
                <w:rFonts w:ascii="Trebuchet MS" w:eastAsia="Times New Roman" w:hAnsi="Trebuchet MS" w:cs="Arial"/>
                <w:sz w:val="20"/>
                <w:szCs w:val="20"/>
              </w:rPr>
              <w:t>,</w:t>
            </w:r>
          </w:p>
          <w:p w:rsidR="006769B8" w:rsidRPr="002A3A64" w:rsidRDefault="001C3C34" w:rsidP="003858D8">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m</w:t>
            </w:r>
            <w:r w:rsidR="00D11A0B" w:rsidRPr="002A3A64">
              <w:rPr>
                <w:rFonts w:ascii="Trebuchet MS" w:eastAsia="Times New Roman" w:hAnsi="Trebuchet MS" w:cs="Arial"/>
                <w:sz w:val="20"/>
                <w:szCs w:val="20"/>
              </w:rPr>
              <w:t>etoda podająca – prezentacja multimedialna</w:t>
            </w:r>
          </w:p>
        </w:tc>
        <w:tc>
          <w:tcPr>
            <w:tcW w:w="1417" w:type="dxa"/>
            <w:tcBorders>
              <w:top w:val="single" w:sz="4" w:space="0" w:color="000000"/>
              <w:left w:val="single" w:sz="4" w:space="0" w:color="000000"/>
              <w:bottom w:val="single" w:sz="4" w:space="0" w:color="000000"/>
            </w:tcBorders>
            <w:shd w:val="clear" w:color="auto" w:fill="auto"/>
          </w:tcPr>
          <w:p w:rsidR="00326B9F" w:rsidRPr="002A3A64" w:rsidRDefault="001C5557" w:rsidP="003858D8">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u</w:t>
            </w:r>
            <w:r w:rsidR="006B7AF1" w:rsidRPr="002A3A64">
              <w:rPr>
                <w:rFonts w:ascii="Trebuchet MS" w:eastAsia="Times New Roman" w:hAnsi="Trebuchet MS" w:cs="Arial"/>
                <w:sz w:val="20"/>
                <w:szCs w:val="20"/>
              </w:rPr>
              <w:t>czeń:</w:t>
            </w:r>
          </w:p>
          <w:p w:rsidR="005C50A8" w:rsidRPr="002A3A64" w:rsidRDefault="005C50A8" w:rsidP="003858D8">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w:t>
            </w:r>
            <w:r w:rsidR="00111477">
              <w:rPr>
                <w:rFonts w:ascii="Trebuchet MS" w:eastAsia="Times New Roman" w:hAnsi="Trebuchet MS" w:cs="Arial"/>
                <w:sz w:val="20"/>
                <w:szCs w:val="20"/>
              </w:rPr>
              <w:t xml:space="preserve"> </w:t>
            </w:r>
            <w:r w:rsidRPr="002A3A64">
              <w:rPr>
                <w:rFonts w:ascii="Trebuchet MS" w:eastAsia="Times New Roman" w:hAnsi="Trebuchet MS" w:cs="Arial"/>
                <w:sz w:val="20"/>
                <w:szCs w:val="20"/>
              </w:rPr>
              <w:t>wymienia miejsca w Łodzi związane z wybranymi postaciami,</w:t>
            </w:r>
          </w:p>
          <w:p w:rsidR="005C50A8" w:rsidRPr="002A3A64" w:rsidRDefault="005C50A8" w:rsidP="003858D8">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w:t>
            </w:r>
            <w:r w:rsidR="00111477">
              <w:rPr>
                <w:rFonts w:ascii="Trebuchet MS" w:eastAsia="Times New Roman" w:hAnsi="Trebuchet MS" w:cs="Arial"/>
                <w:sz w:val="20"/>
                <w:szCs w:val="20"/>
              </w:rPr>
              <w:t xml:space="preserve"> </w:t>
            </w:r>
            <w:r w:rsidRPr="002A3A64">
              <w:rPr>
                <w:rFonts w:ascii="Trebuchet MS" w:eastAsia="Times New Roman" w:hAnsi="Trebuchet MS" w:cs="Arial"/>
                <w:sz w:val="20"/>
                <w:szCs w:val="20"/>
              </w:rPr>
              <w:t>dyskutuje,</w:t>
            </w:r>
          </w:p>
          <w:p w:rsidR="005C50A8" w:rsidRPr="002A3A64" w:rsidRDefault="005C50A8" w:rsidP="003858D8">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w:t>
            </w:r>
            <w:r w:rsidR="00111477">
              <w:rPr>
                <w:rFonts w:ascii="Trebuchet MS" w:eastAsia="Times New Roman" w:hAnsi="Trebuchet MS" w:cs="Arial"/>
                <w:sz w:val="20"/>
                <w:szCs w:val="20"/>
              </w:rPr>
              <w:t xml:space="preserve"> </w:t>
            </w:r>
            <w:r w:rsidRPr="002A3A64">
              <w:rPr>
                <w:rFonts w:ascii="Trebuchet MS" w:eastAsia="Times New Roman" w:hAnsi="Trebuchet MS" w:cs="Arial"/>
                <w:sz w:val="20"/>
                <w:szCs w:val="20"/>
              </w:rPr>
              <w:t>utrwala zasady</w:t>
            </w:r>
          </w:p>
          <w:p w:rsidR="006B7AF1" w:rsidRPr="002A3A64" w:rsidRDefault="005C50A8" w:rsidP="003858D8">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dyskusji,</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5C50A8" w:rsidRPr="00323CB0" w:rsidRDefault="005C50A8" w:rsidP="00323CB0">
            <w:pPr>
              <w:widowControl w:val="0"/>
              <w:suppressLineNumbers/>
              <w:snapToGrid w:val="0"/>
              <w:spacing w:after="0" w:line="240" w:lineRule="auto"/>
              <w:rPr>
                <w:rFonts w:ascii="Trebuchet MS" w:eastAsia="Times New Roman" w:hAnsi="Trebuchet MS" w:cs="Arial"/>
                <w:sz w:val="20"/>
                <w:szCs w:val="20"/>
              </w:rPr>
            </w:pPr>
            <w:r w:rsidRPr="00323CB0">
              <w:rPr>
                <w:rFonts w:ascii="Trebuchet MS" w:eastAsia="Times New Roman" w:hAnsi="Trebuchet MS" w:cs="Arial"/>
                <w:sz w:val="20"/>
                <w:szCs w:val="20"/>
              </w:rPr>
              <w:t>komputer</w:t>
            </w:r>
          </w:p>
          <w:p w:rsidR="005C50A8" w:rsidRPr="00323CB0" w:rsidRDefault="005C50A8" w:rsidP="00323CB0">
            <w:pPr>
              <w:widowControl w:val="0"/>
              <w:suppressLineNumbers/>
              <w:snapToGrid w:val="0"/>
              <w:spacing w:after="0" w:line="240" w:lineRule="auto"/>
              <w:rPr>
                <w:rFonts w:ascii="Trebuchet MS" w:eastAsia="Times New Roman" w:hAnsi="Trebuchet MS" w:cs="Arial"/>
                <w:sz w:val="20"/>
                <w:szCs w:val="20"/>
              </w:rPr>
            </w:pPr>
            <w:r w:rsidRPr="00323CB0">
              <w:rPr>
                <w:rFonts w:ascii="Trebuchet MS" w:eastAsia="Times New Roman" w:hAnsi="Trebuchet MS" w:cs="Arial"/>
                <w:sz w:val="20"/>
                <w:szCs w:val="20"/>
              </w:rPr>
              <w:t>rzutnik lub tablica multimedialna</w:t>
            </w:r>
          </w:p>
          <w:p w:rsidR="00326B9F" w:rsidRPr="00323CB0" w:rsidRDefault="005C50A8" w:rsidP="00323CB0">
            <w:pPr>
              <w:widowControl w:val="0"/>
              <w:suppressLineNumbers/>
              <w:snapToGrid w:val="0"/>
              <w:spacing w:after="0" w:line="240" w:lineRule="auto"/>
              <w:rPr>
                <w:rFonts w:ascii="Trebuchet MS" w:eastAsia="Times New Roman" w:hAnsi="Trebuchet MS" w:cs="Arial"/>
                <w:sz w:val="20"/>
                <w:szCs w:val="20"/>
              </w:rPr>
            </w:pPr>
            <w:r w:rsidRPr="00323CB0">
              <w:rPr>
                <w:rFonts w:ascii="Trebuchet MS" w:eastAsia="Times New Roman" w:hAnsi="Trebuchet MS" w:cs="Arial"/>
                <w:sz w:val="20"/>
                <w:szCs w:val="20"/>
              </w:rPr>
              <w:t>prezentacja multimedialna</w:t>
            </w:r>
          </w:p>
        </w:tc>
      </w:tr>
      <w:tr w:rsidR="00B1072A" w:rsidRPr="002A3A64" w:rsidTr="00B4366C">
        <w:trPr>
          <w:trHeight w:hRule="exact" w:val="3635"/>
        </w:trPr>
        <w:tc>
          <w:tcPr>
            <w:tcW w:w="893" w:type="dxa"/>
            <w:tcBorders>
              <w:top w:val="single" w:sz="4" w:space="0" w:color="000000"/>
              <w:left w:val="single" w:sz="4" w:space="0" w:color="000000"/>
              <w:bottom w:val="single" w:sz="4" w:space="0" w:color="000000"/>
            </w:tcBorders>
            <w:shd w:val="clear" w:color="auto" w:fill="auto"/>
          </w:tcPr>
          <w:p w:rsidR="006769B8" w:rsidRPr="002A3A64" w:rsidRDefault="006769B8" w:rsidP="003858D8">
            <w:pPr>
              <w:widowControl w:val="0"/>
              <w:suppressLineNumbers/>
              <w:snapToGrid w:val="0"/>
              <w:spacing w:after="0" w:line="240" w:lineRule="auto"/>
              <w:rPr>
                <w:rFonts w:ascii="Trebuchet MS" w:eastAsia="Times New Roman" w:hAnsi="Trebuchet MS" w:cs="Arial"/>
                <w:b/>
                <w:bCs/>
                <w:sz w:val="20"/>
                <w:szCs w:val="20"/>
              </w:rPr>
            </w:pPr>
            <w:r w:rsidRPr="002A3A64">
              <w:rPr>
                <w:rFonts w:ascii="Trebuchet MS" w:eastAsia="Times New Roman" w:hAnsi="Trebuchet MS" w:cs="Arial"/>
                <w:b/>
                <w:bCs/>
                <w:sz w:val="20"/>
                <w:szCs w:val="20"/>
              </w:rPr>
              <w:t>5 minut</w:t>
            </w:r>
          </w:p>
        </w:tc>
        <w:tc>
          <w:tcPr>
            <w:tcW w:w="2084" w:type="dxa"/>
            <w:tcBorders>
              <w:top w:val="single" w:sz="4" w:space="0" w:color="000000"/>
              <w:left w:val="single" w:sz="4" w:space="0" w:color="000000"/>
              <w:bottom w:val="single" w:sz="4" w:space="0" w:color="000000"/>
            </w:tcBorders>
            <w:shd w:val="clear" w:color="auto" w:fill="auto"/>
          </w:tcPr>
          <w:p w:rsidR="006769B8" w:rsidRPr="00EB3A3A" w:rsidRDefault="006769B8" w:rsidP="005C50A8">
            <w:pPr>
              <w:widowControl w:val="0"/>
              <w:suppressLineNumbers/>
              <w:snapToGrid w:val="0"/>
              <w:spacing w:after="0" w:line="240" w:lineRule="auto"/>
              <w:rPr>
                <w:rFonts w:ascii="Trebuchet MS" w:eastAsia="Times New Roman" w:hAnsi="Trebuchet MS" w:cs="Arial"/>
                <w:bCs/>
                <w:sz w:val="20"/>
                <w:szCs w:val="20"/>
              </w:rPr>
            </w:pPr>
            <w:r w:rsidRPr="00EB3A3A">
              <w:rPr>
                <w:rFonts w:ascii="Trebuchet MS" w:eastAsia="Times New Roman" w:hAnsi="Trebuchet MS" w:cs="Arial"/>
                <w:bCs/>
                <w:sz w:val="20"/>
                <w:szCs w:val="20"/>
              </w:rPr>
              <w:t xml:space="preserve">Gdybym miał być wielkim </w:t>
            </w:r>
            <w:r w:rsidR="005C50A8" w:rsidRPr="00EB3A3A">
              <w:rPr>
                <w:rFonts w:ascii="Trebuchet MS" w:eastAsia="Times New Roman" w:hAnsi="Trebuchet MS" w:cs="Arial"/>
                <w:bCs/>
                <w:sz w:val="20"/>
                <w:szCs w:val="20"/>
              </w:rPr>
              <w:t>łodzianinem</w:t>
            </w:r>
            <w:r w:rsidRPr="00EB3A3A">
              <w:rPr>
                <w:rFonts w:ascii="Trebuchet MS" w:eastAsia="Times New Roman" w:hAnsi="Trebuchet MS" w:cs="Arial"/>
                <w:bCs/>
                <w:sz w:val="20"/>
                <w:szCs w:val="20"/>
              </w:rPr>
              <w:t xml:space="preserve"> to zostałbym ….. i dla Łodzi zrobił bym…. rundka</w:t>
            </w:r>
          </w:p>
        </w:tc>
        <w:tc>
          <w:tcPr>
            <w:tcW w:w="2410" w:type="dxa"/>
            <w:tcBorders>
              <w:top w:val="single" w:sz="4" w:space="0" w:color="000000"/>
              <w:left w:val="single" w:sz="4" w:space="0" w:color="000000"/>
              <w:bottom w:val="single" w:sz="4" w:space="0" w:color="000000"/>
            </w:tcBorders>
            <w:shd w:val="clear" w:color="auto" w:fill="auto"/>
          </w:tcPr>
          <w:p w:rsidR="006769B8" w:rsidRPr="00EB3A3A" w:rsidRDefault="00D869AE" w:rsidP="00D869AE">
            <w:pPr>
              <w:widowControl w:val="0"/>
              <w:suppressLineNumbers/>
              <w:snapToGrid w:val="0"/>
              <w:spacing w:after="0" w:line="240" w:lineRule="auto"/>
              <w:rPr>
                <w:rFonts w:ascii="Trebuchet MS" w:eastAsia="Times New Roman" w:hAnsi="Trebuchet MS" w:cs="Arial"/>
                <w:sz w:val="20"/>
                <w:szCs w:val="20"/>
              </w:rPr>
            </w:pPr>
            <w:r w:rsidRPr="00EB3A3A">
              <w:rPr>
                <w:rFonts w:ascii="Trebuchet MS" w:eastAsia="Times New Roman" w:hAnsi="Trebuchet MS" w:cs="Arial"/>
                <w:sz w:val="20"/>
                <w:szCs w:val="20"/>
              </w:rPr>
              <w:t>Zadaniem uczniów jest zastanowić się, co trzeba zrobić by stać się ważnym dla naszego miasta, co trzeba zrobić, by osiągnąć taki cel? Czy w tej chwili mają pomysł na to, kim będą w przyszłości? I czy mogą mieć wpływ na bieg historii? Podsumowaniu rozważań służy rundka – uzupełnienie zdania</w:t>
            </w:r>
            <w:r w:rsidR="00576706" w:rsidRPr="00EB3A3A">
              <w:rPr>
                <w:rFonts w:ascii="Trebuchet MS" w:eastAsia="Times New Roman" w:hAnsi="Trebuchet MS" w:cs="Arial"/>
                <w:sz w:val="20"/>
                <w:szCs w:val="20"/>
              </w:rPr>
              <w:t>.</w:t>
            </w:r>
          </w:p>
        </w:tc>
        <w:tc>
          <w:tcPr>
            <w:tcW w:w="1418" w:type="dxa"/>
            <w:tcBorders>
              <w:top w:val="single" w:sz="4" w:space="0" w:color="000000"/>
              <w:left w:val="single" w:sz="4" w:space="0" w:color="000000"/>
              <w:bottom w:val="single" w:sz="4" w:space="0" w:color="000000"/>
            </w:tcBorders>
            <w:shd w:val="clear" w:color="auto" w:fill="auto"/>
          </w:tcPr>
          <w:p w:rsidR="006769B8" w:rsidRPr="002A3A64" w:rsidRDefault="00B33534" w:rsidP="001C3C34">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m</w:t>
            </w:r>
            <w:r w:rsidR="001C3C34" w:rsidRPr="002A3A64">
              <w:rPr>
                <w:rFonts w:ascii="Trebuchet MS" w:eastAsia="Times New Roman" w:hAnsi="Trebuchet MS" w:cs="Arial"/>
                <w:sz w:val="20"/>
                <w:szCs w:val="20"/>
              </w:rPr>
              <w:t>etoda aktywizująca - t</w:t>
            </w:r>
            <w:r w:rsidR="005C50A8" w:rsidRPr="002A3A64">
              <w:rPr>
                <w:rFonts w:ascii="Trebuchet MS" w:eastAsia="Times New Roman" w:hAnsi="Trebuchet MS" w:cs="Arial"/>
                <w:sz w:val="20"/>
                <w:szCs w:val="20"/>
              </w:rPr>
              <w:t>echnika niedokończonych zdań</w:t>
            </w:r>
          </w:p>
        </w:tc>
        <w:tc>
          <w:tcPr>
            <w:tcW w:w="1417" w:type="dxa"/>
            <w:tcBorders>
              <w:top w:val="single" w:sz="4" w:space="0" w:color="000000"/>
              <w:left w:val="single" w:sz="4" w:space="0" w:color="000000"/>
              <w:bottom w:val="single" w:sz="4" w:space="0" w:color="000000"/>
            </w:tcBorders>
            <w:shd w:val="clear" w:color="auto" w:fill="auto"/>
          </w:tcPr>
          <w:p w:rsidR="005C50A8" w:rsidRPr="002A3A64" w:rsidRDefault="001C5557" w:rsidP="005C50A8">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u</w:t>
            </w:r>
            <w:r w:rsidR="005C50A8" w:rsidRPr="002A3A64">
              <w:rPr>
                <w:rFonts w:ascii="Trebuchet MS" w:eastAsia="Times New Roman" w:hAnsi="Trebuchet MS" w:cs="Arial"/>
                <w:sz w:val="20"/>
                <w:szCs w:val="20"/>
              </w:rPr>
              <w:t>czeń:</w:t>
            </w:r>
          </w:p>
          <w:p w:rsidR="005C50A8" w:rsidRPr="002A3A64" w:rsidRDefault="005C50A8" w:rsidP="005C50A8">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w:t>
            </w:r>
            <w:r w:rsidR="00111477">
              <w:rPr>
                <w:rFonts w:ascii="Trebuchet MS" w:eastAsia="Times New Roman" w:hAnsi="Trebuchet MS" w:cs="Arial"/>
                <w:sz w:val="20"/>
                <w:szCs w:val="20"/>
              </w:rPr>
              <w:t xml:space="preserve"> </w:t>
            </w:r>
            <w:r w:rsidRPr="002A3A64">
              <w:rPr>
                <w:rFonts w:ascii="Trebuchet MS" w:eastAsia="Times New Roman" w:hAnsi="Trebuchet MS" w:cs="Arial"/>
                <w:sz w:val="20"/>
                <w:szCs w:val="20"/>
              </w:rPr>
              <w:t xml:space="preserve">rozwija kreatywne myślenie, </w:t>
            </w:r>
          </w:p>
          <w:p w:rsidR="006769B8" w:rsidRPr="002A3A64" w:rsidRDefault="005C50A8" w:rsidP="005C50A8">
            <w:pPr>
              <w:widowControl w:val="0"/>
              <w:suppressLineNumbers/>
              <w:snapToGrid w:val="0"/>
              <w:spacing w:after="0" w:line="240" w:lineRule="auto"/>
              <w:rPr>
                <w:rFonts w:ascii="Trebuchet MS" w:eastAsia="Times New Roman" w:hAnsi="Trebuchet MS" w:cs="Arial"/>
                <w:sz w:val="20"/>
                <w:szCs w:val="20"/>
              </w:rPr>
            </w:pPr>
            <w:r w:rsidRPr="002A3A64">
              <w:rPr>
                <w:rFonts w:ascii="Trebuchet MS" w:eastAsia="Times New Roman" w:hAnsi="Trebuchet MS" w:cs="Arial"/>
                <w:sz w:val="20"/>
                <w:szCs w:val="20"/>
              </w:rPr>
              <w:t>-</w:t>
            </w:r>
            <w:r w:rsidR="00111477">
              <w:rPr>
                <w:rFonts w:ascii="Trebuchet MS" w:eastAsia="Times New Roman" w:hAnsi="Trebuchet MS" w:cs="Arial"/>
                <w:sz w:val="20"/>
                <w:szCs w:val="20"/>
              </w:rPr>
              <w:t xml:space="preserve"> </w:t>
            </w:r>
            <w:r w:rsidRPr="002A3A64">
              <w:rPr>
                <w:rFonts w:ascii="Trebuchet MS" w:eastAsia="Times New Roman" w:hAnsi="Trebuchet MS" w:cs="Arial"/>
                <w:sz w:val="20"/>
                <w:szCs w:val="20"/>
              </w:rPr>
              <w:t>szanuje wypowiedzi kolegów,</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6769B8" w:rsidRPr="00323CB0" w:rsidRDefault="005C50A8" w:rsidP="00323CB0">
            <w:pPr>
              <w:widowControl w:val="0"/>
              <w:suppressLineNumbers/>
              <w:snapToGrid w:val="0"/>
              <w:spacing w:after="0" w:line="240" w:lineRule="auto"/>
              <w:rPr>
                <w:rFonts w:ascii="Trebuchet MS" w:eastAsia="Times New Roman" w:hAnsi="Trebuchet MS" w:cs="Arial"/>
                <w:sz w:val="20"/>
                <w:szCs w:val="20"/>
              </w:rPr>
            </w:pPr>
            <w:r w:rsidRPr="00323CB0">
              <w:rPr>
                <w:rFonts w:ascii="Trebuchet MS" w:eastAsia="Times New Roman" w:hAnsi="Trebuchet MS" w:cs="Arial"/>
                <w:sz w:val="20"/>
                <w:szCs w:val="20"/>
              </w:rPr>
              <w:t>niepotrzebne</w:t>
            </w:r>
          </w:p>
        </w:tc>
      </w:tr>
      <w:tr w:rsidR="00B1072A" w:rsidRPr="002A3A64" w:rsidTr="00B4366C">
        <w:trPr>
          <w:trHeight w:hRule="exact" w:val="2479"/>
        </w:trPr>
        <w:tc>
          <w:tcPr>
            <w:tcW w:w="893" w:type="dxa"/>
            <w:tcBorders>
              <w:top w:val="single" w:sz="4" w:space="0" w:color="000000"/>
              <w:left w:val="single" w:sz="4" w:space="0" w:color="000000"/>
              <w:bottom w:val="single" w:sz="4" w:space="0" w:color="000000"/>
            </w:tcBorders>
            <w:shd w:val="clear" w:color="auto" w:fill="auto"/>
          </w:tcPr>
          <w:p w:rsidR="00326B9F" w:rsidRPr="002A3A64" w:rsidRDefault="00324E8B" w:rsidP="003858D8">
            <w:pPr>
              <w:widowControl w:val="0"/>
              <w:suppressLineNumbers/>
              <w:snapToGrid w:val="0"/>
              <w:spacing w:after="0" w:line="240" w:lineRule="auto"/>
              <w:rPr>
                <w:rFonts w:ascii="Trebuchet MS" w:eastAsia="Times New Roman" w:hAnsi="Trebuchet MS" w:cs="Arial"/>
                <w:b/>
                <w:bCs/>
                <w:sz w:val="20"/>
                <w:szCs w:val="20"/>
              </w:rPr>
            </w:pPr>
            <w:r w:rsidRPr="002A3A64">
              <w:rPr>
                <w:rFonts w:ascii="Trebuchet MS" w:eastAsia="Times New Roman" w:hAnsi="Trebuchet MS" w:cs="Arial"/>
                <w:b/>
                <w:bCs/>
                <w:sz w:val="20"/>
                <w:szCs w:val="20"/>
              </w:rPr>
              <w:t>5 minut</w:t>
            </w:r>
          </w:p>
        </w:tc>
        <w:tc>
          <w:tcPr>
            <w:tcW w:w="2084" w:type="dxa"/>
            <w:tcBorders>
              <w:top w:val="single" w:sz="4" w:space="0" w:color="000000"/>
              <w:left w:val="single" w:sz="4" w:space="0" w:color="000000"/>
              <w:bottom w:val="single" w:sz="4" w:space="0" w:color="000000"/>
            </w:tcBorders>
            <w:shd w:val="clear" w:color="auto" w:fill="auto"/>
          </w:tcPr>
          <w:p w:rsidR="00326B9F" w:rsidRPr="00EB3A3A" w:rsidRDefault="00AB6ED3" w:rsidP="00C02C30">
            <w:pPr>
              <w:widowControl w:val="0"/>
              <w:suppressLineNumbers/>
              <w:snapToGrid w:val="0"/>
              <w:spacing w:after="0" w:line="240" w:lineRule="auto"/>
              <w:rPr>
                <w:rFonts w:ascii="Trebuchet MS" w:eastAsia="Times New Roman" w:hAnsi="Trebuchet MS" w:cs="Arial"/>
                <w:bCs/>
                <w:sz w:val="20"/>
                <w:szCs w:val="20"/>
              </w:rPr>
            </w:pPr>
            <w:r w:rsidRPr="00EB3A3A">
              <w:rPr>
                <w:rFonts w:ascii="Trebuchet MS" w:eastAsia="Times New Roman" w:hAnsi="Trebuchet MS" w:cs="Arial"/>
                <w:bCs/>
                <w:sz w:val="20"/>
                <w:szCs w:val="20"/>
              </w:rPr>
              <w:t xml:space="preserve">Podsumowanie i zakończenie zajęć </w:t>
            </w:r>
          </w:p>
        </w:tc>
        <w:tc>
          <w:tcPr>
            <w:tcW w:w="2410" w:type="dxa"/>
            <w:tcBorders>
              <w:top w:val="single" w:sz="4" w:space="0" w:color="000000"/>
              <w:left w:val="single" w:sz="4" w:space="0" w:color="000000"/>
              <w:bottom w:val="single" w:sz="4" w:space="0" w:color="000000"/>
            </w:tcBorders>
            <w:shd w:val="clear" w:color="auto" w:fill="auto"/>
          </w:tcPr>
          <w:p w:rsidR="00326B9F" w:rsidRPr="00EB3A3A" w:rsidRDefault="000846B0" w:rsidP="005C50A8">
            <w:pPr>
              <w:widowControl w:val="0"/>
              <w:suppressLineNumbers/>
              <w:snapToGrid w:val="0"/>
              <w:spacing w:after="0" w:line="240" w:lineRule="auto"/>
              <w:rPr>
                <w:rFonts w:ascii="Trebuchet MS" w:eastAsia="Times New Roman" w:hAnsi="Trebuchet MS" w:cs="Arial"/>
                <w:sz w:val="20"/>
                <w:szCs w:val="20"/>
              </w:rPr>
            </w:pPr>
            <w:r w:rsidRPr="00EB3A3A">
              <w:rPr>
                <w:rFonts w:ascii="Trebuchet MS" w:eastAsia="Times New Roman" w:hAnsi="Trebuchet MS" w:cs="Arial"/>
                <w:bCs/>
                <w:sz w:val="20"/>
                <w:szCs w:val="20"/>
              </w:rPr>
              <w:t xml:space="preserve">co podobało się Wam na dzisiejszych zajęciach. Zadanie domowe – znaleźć bibliografię wybranej przez ucznia postaci, która według niego stanowi przykład </w:t>
            </w:r>
            <w:r w:rsidR="00A03E71" w:rsidRPr="00EB3A3A">
              <w:rPr>
                <w:rFonts w:ascii="Trebuchet MS" w:eastAsia="Times New Roman" w:hAnsi="Trebuchet MS" w:cs="Arial"/>
                <w:bCs/>
                <w:sz w:val="20"/>
                <w:szCs w:val="20"/>
              </w:rPr>
              <w:t>„</w:t>
            </w:r>
            <w:r w:rsidR="005C50A8" w:rsidRPr="00EB3A3A">
              <w:rPr>
                <w:rFonts w:ascii="Trebuchet MS" w:eastAsia="Times New Roman" w:hAnsi="Trebuchet MS" w:cs="Arial"/>
                <w:bCs/>
                <w:sz w:val="20"/>
                <w:szCs w:val="20"/>
              </w:rPr>
              <w:t>WIELKIEGO ŁODZIANINA</w:t>
            </w:r>
            <w:r w:rsidR="00A03E71" w:rsidRPr="00EB3A3A">
              <w:rPr>
                <w:rFonts w:ascii="Trebuchet MS" w:eastAsia="Times New Roman" w:hAnsi="Trebuchet MS" w:cs="Arial"/>
                <w:bCs/>
                <w:sz w:val="20"/>
                <w:szCs w:val="20"/>
              </w:rPr>
              <w:t>”</w:t>
            </w:r>
            <w:r w:rsidRPr="00EB3A3A">
              <w:rPr>
                <w:rFonts w:ascii="Trebuchet MS" w:eastAsia="Times New Roman" w:hAnsi="Trebuchet MS" w:cs="Arial"/>
                <w:bCs/>
                <w:sz w:val="20"/>
                <w:szCs w:val="20"/>
              </w:rPr>
              <w:t>.</w:t>
            </w:r>
          </w:p>
        </w:tc>
        <w:tc>
          <w:tcPr>
            <w:tcW w:w="1418" w:type="dxa"/>
            <w:tcBorders>
              <w:top w:val="single" w:sz="4" w:space="0" w:color="000000"/>
              <w:left w:val="single" w:sz="4" w:space="0" w:color="000000"/>
              <w:bottom w:val="single" w:sz="4" w:space="0" w:color="000000"/>
            </w:tcBorders>
            <w:shd w:val="clear" w:color="auto" w:fill="auto"/>
          </w:tcPr>
          <w:p w:rsidR="00326B9F" w:rsidRPr="002A3A64" w:rsidRDefault="00326B9F" w:rsidP="003858D8">
            <w:pPr>
              <w:widowControl w:val="0"/>
              <w:suppressLineNumbers/>
              <w:snapToGrid w:val="0"/>
              <w:spacing w:after="0" w:line="240" w:lineRule="auto"/>
              <w:rPr>
                <w:rFonts w:ascii="Trebuchet MS" w:eastAsia="Times New Roman" w:hAnsi="Trebuchet MS" w:cs="Arial"/>
                <w:sz w:val="20"/>
                <w:szCs w:val="20"/>
              </w:rPr>
            </w:pPr>
          </w:p>
        </w:tc>
        <w:tc>
          <w:tcPr>
            <w:tcW w:w="1417" w:type="dxa"/>
            <w:tcBorders>
              <w:top w:val="single" w:sz="4" w:space="0" w:color="000000"/>
              <w:left w:val="single" w:sz="4" w:space="0" w:color="000000"/>
              <w:bottom w:val="single" w:sz="4" w:space="0" w:color="000000"/>
            </w:tcBorders>
            <w:shd w:val="clear" w:color="auto" w:fill="auto"/>
          </w:tcPr>
          <w:p w:rsidR="006B7AF1" w:rsidRPr="002A3A64" w:rsidRDefault="006B7AF1" w:rsidP="00D11A0B">
            <w:pPr>
              <w:widowControl w:val="0"/>
              <w:suppressLineNumbers/>
              <w:snapToGrid w:val="0"/>
              <w:spacing w:after="0" w:line="240" w:lineRule="auto"/>
              <w:rPr>
                <w:rFonts w:ascii="Trebuchet MS" w:eastAsia="Times New Roman" w:hAnsi="Trebuchet MS" w:cs="Arial"/>
                <w:sz w:val="20"/>
                <w:szCs w:val="20"/>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326B9F" w:rsidRPr="002A3A64" w:rsidRDefault="00326B9F" w:rsidP="003858D8">
            <w:pPr>
              <w:widowControl w:val="0"/>
              <w:suppressLineNumbers/>
              <w:snapToGrid w:val="0"/>
              <w:spacing w:after="0" w:line="240" w:lineRule="auto"/>
              <w:rPr>
                <w:rFonts w:ascii="Trebuchet MS" w:eastAsia="Times New Roman" w:hAnsi="Trebuchet MS" w:cs="Arial"/>
                <w:sz w:val="20"/>
                <w:szCs w:val="20"/>
              </w:rPr>
            </w:pPr>
          </w:p>
        </w:tc>
      </w:tr>
    </w:tbl>
    <w:p w:rsidR="00F009AE" w:rsidRPr="002A3A64" w:rsidRDefault="00F009AE" w:rsidP="00F009AE">
      <w:pPr>
        <w:widowControl w:val="0"/>
        <w:spacing w:after="0" w:line="240" w:lineRule="auto"/>
        <w:rPr>
          <w:rFonts w:ascii="Trebuchet MS" w:eastAsia="Times New Roman" w:hAnsi="Trebuchet MS"/>
          <w:sz w:val="20"/>
          <w:szCs w:val="20"/>
        </w:rPr>
      </w:pPr>
    </w:p>
    <w:p w:rsidR="00F009AE" w:rsidRPr="00323CB0" w:rsidRDefault="00F009AE" w:rsidP="00F009AE">
      <w:pPr>
        <w:spacing w:after="0" w:line="240" w:lineRule="auto"/>
        <w:rPr>
          <w:rFonts w:ascii="Arial" w:hAnsi="Arial" w:cs="Arial"/>
          <w:sz w:val="20"/>
          <w:szCs w:val="20"/>
        </w:rPr>
      </w:pPr>
      <w:r w:rsidRPr="00323CB0">
        <w:rPr>
          <w:rFonts w:ascii="Arial" w:hAnsi="Arial" w:cs="Arial"/>
          <w:sz w:val="20"/>
          <w:szCs w:val="20"/>
        </w:rPr>
        <w:t>Źródła:</w:t>
      </w:r>
    </w:p>
    <w:p w:rsidR="003858D8" w:rsidRPr="00323CB0" w:rsidRDefault="003858D8" w:rsidP="00F009AE">
      <w:pPr>
        <w:spacing w:after="0" w:line="240" w:lineRule="auto"/>
        <w:rPr>
          <w:rFonts w:ascii="Arial" w:hAnsi="Arial" w:cs="Arial"/>
          <w:sz w:val="20"/>
          <w:szCs w:val="20"/>
        </w:rPr>
      </w:pPr>
    </w:p>
    <w:p w:rsidR="003858D8" w:rsidRPr="00323CB0" w:rsidRDefault="00111477" w:rsidP="003858D8">
      <w:pPr>
        <w:pStyle w:val="Akapitzlist"/>
        <w:numPr>
          <w:ilvl w:val="0"/>
          <w:numId w:val="10"/>
        </w:numPr>
        <w:spacing w:after="0" w:line="240" w:lineRule="auto"/>
        <w:rPr>
          <w:rFonts w:ascii="Arial" w:hAnsi="Arial" w:cs="Arial"/>
          <w:sz w:val="20"/>
          <w:szCs w:val="20"/>
        </w:rPr>
      </w:pPr>
      <w:r>
        <w:rPr>
          <w:rFonts w:ascii="Arial" w:hAnsi="Arial" w:cs="Arial"/>
          <w:sz w:val="20"/>
          <w:szCs w:val="20"/>
        </w:rPr>
        <w:lastRenderedPageBreak/>
        <w:t>L.</w:t>
      </w:r>
      <w:r w:rsidRPr="00323CB0">
        <w:rPr>
          <w:rFonts w:ascii="Arial" w:hAnsi="Arial" w:cs="Arial"/>
          <w:sz w:val="20"/>
          <w:szCs w:val="20"/>
        </w:rPr>
        <w:t xml:space="preserve"> Skrzydło </w:t>
      </w:r>
      <w:r>
        <w:rPr>
          <w:rFonts w:ascii="Arial" w:hAnsi="Arial" w:cs="Arial"/>
          <w:sz w:val="20"/>
          <w:szCs w:val="20"/>
        </w:rPr>
        <w:t>„Rody fabrykanckie”,</w:t>
      </w:r>
      <w:r w:rsidR="003858D8" w:rsidRPr="00323CB0">
        <w:rPr>
          <w:rFonts w:ascii="Arial" w:hAnsi="Arial" w:cs="Arial"/>
          <w:sz w:val="20"/>
          <w:szCs w:val="20"/>
        </w:rPr>
        <w:t xml:space="preserve"> cz. 1, Oficyna Bibliofilów, 2003 r.</w:t>
      </w:r>
    </w:p>
    <w:p w:rsidR="003858D8" w:rsidRPr="00323CB0" w:rsidRDefault="00111477" w:rsidP="003858D8">
      <w:pPr>
        <w:pStyle w:val="Akapitzlist"/>
        <w:numPr>
          <w:ilvl w:val="0"/>
          <w:numId w:val="10"/>
        </w:numPr>
        <w:spacing w:after="0" w:line="240" w:lineRule="auto"/>
        <w:rPr>
          <w:rFonts w:ascii="Arial" w:hAnsi="Arial" w:cs="Arial"/>
          <w:sz w:val="20"/>
          <w:szCs w:val="20"/>
        </w:rPr>
      </w:pPr>
      <w:r>
        <w:rPr>
          <w:rFonts w:ascii="Arial" w:hAnsi="Arial" w:cs="Arial"/>
          <w:sz w:val="20"/>
          <w:szCs w:val="20"/>
        </w:rPr>
        <w:t>L.</w:t>
      </w:r>
      <w:r w:rsidRPr="00323CB0">
        <w:rPr>
          <w:rFonts w:ascii="Arial" w:hAnsi="Arial" w:cs="Arial"/>
          <w:sz w:val="20"/>
          <w:szCs w:val="20"/>
        </w:rPr>
        <w:t xml:space="preserve"> Skrzydło </w:t>
      </w:r>
      <w:r w:rsidR="003858D8" w:rsidRPr="00323CB0">
        <w:rPr>
          <w:rFonts w:ascii="Arial" w:hAnsi="Arial" w:cs="Arial"/>
          <w:sz w:val="20"/>
          <w:szCs w:val="20"/>
        </w:rPr>
        <w:t>„Rody Fabrykanckie”, cz. 2, Oficyna Bibliofilów, 2000 r.</w:t>
      </w:r>
    </w:p>
    <w:p w:rsidR="003858D8" w:rsidRPr="00323CB0" w:rsidRDefault="00111477" w:rsidP="003858D8">
      <w:pPr>
        <w:pStyle w:val="Akapitzlist"/>
        <w:numPr>
          <w:ilvl w:val="0"/>
          <w:numId w:val="10"/>
        </w:numPr>
        <w:spacing w:after="0" w:line="240" w:lineRule="auto"/>
        <w:rPr>
          <w:rFonts w:ascii="Arial" w:hAnsi="Arial" w:cs="Arial"/>
          <w:sz w:val="20"/>
          <w:szCs w:val="20"/>
        </w:rPr>
      </w:pPr>
      <w:r>
        <w:rPr>
          <w:rFonts w:ascii="Arial" w:hAnsi="Arial" w:cs="Arial"/>
          <w:sz w:val="20"/>
          <w:szCs w:val="20"/>
        </w:rPr>
        <w:t>J.</w:t>
      </w:r>
      <w:r w:rsidRPr="00323CB0">
        <w:rPr>
          <w:rFonts w:ascii="Arial" w:hAnsi="Arial" w:cs="Arial"/>
          <w:sz w:val="20"/>
          <w:szCs w:val="20"/>
        </w:rPr>
        <w:t xml:space="preserve"> Karski</w:t>
      </w:r>
      <w:r>
        <w:rPr>
          <w:rFonts w:ascii="Arial" w:hAnsi="Arial" w:cs="Arial"/>
          <w:sz w:val="20"/>
          <w:szCs w:val="20"/>
        </w:rPr>
        <w:t>,</w:t>
      </w:r>
      <w:r w:rsidRPr="00323CB0">
        <w:rPr>
          <w:rFonts w:ascii="Arial" w:hAnsi="Arial" w:cs="Arial"/>
          <w:sz w:val="20"/>
          <w:szCs w:val="20"/>
        </w:rPr>
        <w:t xml:space="preserve"> </w:t>
      </w:r>
      <w:r w:rsidR="003858D8" w:rsidRPr="00323CB0">
        <w:rPr>
          <w:rFonts w:ascii="Arial" w:hAnsi="Arial" w:cs="Arial"/>
          <w:sz w:val="20"/>
          <w:szCs w:val="20"/>
        </w:rPr>
        <w:t>„Kronika miasta Łodzi”, kwartalnik, Łódź 2014 r.,</w:t>
      </w:r>
    </w:p>
    <w:p w:rsidR="003858D8" w:rsidRPr="00323CB0" w:rsidRDefault="00111477" w:rsidP="003858D8">
      <w:pPr>
        <w:pStyle w:val="Akapitzlist"/>
        <w:numPr>
          <w:ilvl w:val="0"/>
          <w:numId w:val="10"/>
        </w:numPr>
        <w:spacing w:after="0" w:line="240" w:lineRule="auto"/>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Jonas</w:t>
      </w:r>
      <w:proofErr w:type="spellEnd"/>
      <w:r>
        <w:rPr>
          <w:rFonts w:ascii="Arial" w:hAnsi="Arial" w:cs="Arial"/>
          <w:sz w:val="20"/>
          <w:szCs w:val="20"/>
        </w:rPr>
        <w:t>, K.</w:t>
      </w:r>
      <w:r w:rsidRPr="00323CB0">
        <w:rPr>
          <w:rFonts w:ascii="Arial" w:hAnsi="Arial" w:cs="Arial"/>
          <w:sz w:val="20"/>
          <w:szCs w:val="20"/>
        </w:rPr>
        <w:t xml:space="preserve"> K</w:t>
      </w:r>
      <w:r>
        <w:rPr>
          <w:rFonts w:ascii="Arial" w:hAnsi="Arial" w:cs="Arial"/>
          <w:sz w:val="20"/>
          <w:szCs w:val="20"/>
        </w:rPr>
        <w:t>ołodziej, M.</w:t>
      </w:r>
      <w:r w:rsidRPr="00323CB0">
        <w:rPr>
          <w:rFonts w:ascii="Arial" w:hAnsi="Arial" w:cs="Arial"/>
          <w:sz w:val="20"/>
          <w:szCs w:val="20"/>
        </w:rPr>
        <w:t xml:space="preserve"> Kronenberg</w:t>
      </w:r>
      <w:r>
        <w:rPr>
          <w:rFonts w:ascii="Arial" w:hAnsi="Arial" w:cs="Arial"/>
          <w:sz w:val="20"/>
          <w:szCs w:val="20"/>
        </w:rPr>
        <w:t>,</w:t>
      </w:r>
      <w:r w:rsidRPr="00323CB0">
        <w:rPr>
          <w:rFonts w:ascii="Arial" w:hAnsi="Arial" w:cs="Arial"/>
          <w:sz w:val="20"/>
          <w:szCs w:val="20"/>
        </w:rPr>
        <w:t xml:space="preserve"> </w:t>
      </w:r>
      <w:r w:rsidR="003858D8" w:rsidRPr="00323CB0">
        <w:rPr>
          <w:rFonts w:ascii="Arial" w:hAnsi="Arial" w:cs="Arial"/>
          <w:sz w:val="20"/>
          <w:szCs w:val="20"/>
        </w:rPr>
        <w:t xml:space="preserve">„Spacerkiem po </w:t>
      </w:r>
      <w:r>
        <w:rPr>
          <w:rFonts w:ascii="Arial" w:hAnsi="Arial" w:cs="Arial"/>
          <w:sz w:val="20"/>
          <w:szCs w:val="20"/>
        </w:rPr>
        <w:t xml:space="preserve">Łodzi. Przewodnik dla dzieci”. </w:t>
      </w:r>
      <w:r w:rsidR="003858D8" w:rsidRPr="00323CB0">
        <w:rPr>
          <w:rFonts w:ascii="Arial" w:hAnsi="Arial" w:cs="Arial"/>
          <w:sz w:val="20"/>
          <w:szCs w:val="20"/>
        </w:rPr>
        <w:t xml:space="preserve">Wydawnictwo Literatura, Łódź 2013 r. </w:t>
      </w:r>
    </w:p>
    <w:p w:rsidR="00451879" w:rsidRPr="00323CB0" w:rsidRDefault="00111477" w:rsidP="003858D8">
      <w:pPr>
        <w:pStyle w:val="Akapitzlist"/>
        <w:numPr>
          <w:ilvl w:val="0"/>
          <w:numId w:val="10"/>
        </w:numPr>
        <w:spacing w:after="0" w:line="240" w:lineRule="auto"/>
        <w:rPr>
          <w:rFonts w:ascii="Arial" w:hAnsi="Arial" w:cs="Arial"/>
          <w:sz w:val="20"/>
          <w:szCs w:val="20"/>
        </w:rPr>
      </w:pPr>
      <w:r>
        <w:rPr>
          <w:rFonts w:ascii="Arial" w:hAnsi="Arial" w:cs="Arial"/>
          <w:sz w:val="20"/>
          <w:szCs w:val="20"/>
        </w:rPr>
        <w:t>R.</w:t>
      </w:r>
      <w:r w:rsidRPr="00323CB0">
        <w:rPr>
          <w:rFonts w:ascii="Arial" w:hAnsi="Arial" w:cs="Arial"/>
          <w:sz w:val="20"/>
          <w:szCs w:val="20"/>
        </w:rPr>
        <w:t xml:space="preserve"> Bonisławski, </w:t>
      </w:r>
      <w:r w:rsidR="00451879" w:rsidRPr="00323CB0">
        <w:rPr>
          <w:rFonts w:ascii="Arial" w:hAnsi="Arial" w:cs="Arial"/>
          <w:sz w:val="20"/>
          <w:szCs w:val="20"/>
        </w:rPr>
        <w:t xml:space="preserve">„Łódź Julina Tuwima. Łódzkie korzenie poety.” </w:t>
      </w:r>
      <w:r w:rsidR="00EC22A8" w:rsidRPr="00323CB0">
        <w:rPr>
          <w:rFonts w:ascii="Arial" w:hAnsi="Arial" w:cs="Arial"/>
          <w:sz w:val="20"/>
          <w:szCs w:val="20"/>
        </w:rPr>
        <w:t xml:space="preserve">Wydawnictwo </w:t>
      </w:r>
      <w:proofErr w:type="spellStart"/>
      <w:r>
        <w:rPr>
          <w:rFonts w:ascii="Arial" w:hAnsi="Arial" w:cs="Arial"/>
          <w:sz w:val="20"/>
          <w:szCs w:val="20"/>
        </w:rPr>
        <w:t>Hamal</w:t>
      </w:r>
      <w:proofErr w:type="spellEnd"/>
      <w:r>
        <w:rPr>
          <w:rFonts w:ascii="Arial" w:hAnsi="Arial" w:cs="Arial"/>
          <w:sz w:val="20"/>
          <w:szCs w:val="20"/>
        </w:rPr>
        <w:t xml:space="preserve"> 2013.</w:t>
      </w:r>
    </w:p>
    <w:p w:rsidR="00451879" w:rsidRPr="00C477FE" w:rsidRDefault="00451879" w:rsidP="00C477FE">
      <w:pPr>
        <w:spacing w:after="0" w:line="240" w:lineRule="auto"/>
        <w:ind w:left="360"/>
        <w:rPr>
          <w:rFonts w:ascii="Arial" w:hAnsi="Arial" w:cs="Arial"/>
          <w:sz w:val="20"/>
          <w:szCs w:val="20"/>
        </w:rPr>
      </w:pPr>
    </w:p>
    <w:p w:rsidR="003858D8" w:rsidRPr="00323CB0" w:rsidRDefault="003858D8" w:rsidP="00F009AE">
      <w:pPr>
        <w:spacing w:after="0" w:line="240" w:lineRule="auto"/>
        <w:rPr>
          <w:rFonts w:ascii="Arial" w:hAnsi="Arial" w:cs="Arial"/>
          <w:sz w:val="20"/>
          <w:szCs w:val="20"/>
        </w:rPr>
      </w:pPr>
    </w:p>
    <w:p w:rsidR="00F009AE" w:rsidRPr="00323CB0" w:rsidRDefault="00B76C01" w:rsidP="00F009AE">
      <w:pPr>
        <w:spacing w:after="0" w:line="240" w:lineRule="auto"/>
        <w:rPr>
          <w:rFonts w:ascii="Arial" w:hAnsi="Arial" w:cs="Arial"/>
          <w:sz w:val="20"/>
          <w:szCs w:val="20"/>
        </w:rPr>
      </w:pPr>
      <w:r w:rsidRPr="00111477">
        <w:rPr>
          <w:rFonts w:ascii="Arial" w:hAnsi="Arial" w:cs="Arial"/>
          <w:sz w:val="20"/>
          <w:szCs w:val="20"/>
        </w:rPr>
        <w:t>http://juliantuwim.pl/</w:t>
      </w:r>
    </w:p>
    <w:p w:rsidR="00F009AE" w:rsidRPr="00323CB0" w:rsidRDefault="003858D8" w:rsidP="00F009AE">
      <w:pPr>
        <w:spacing w:after="0" w:line="240" w:lineRule="auto"/>
        <w:rPr>
          <w:rFonts w:ascii="Arial" w:hAnsi="Arial" w:cs="Arial"/>
          <w:sz w:val="20"/>
          <w:szCs w:val="20"/>
        </w:rPr>
      </w:pPr>
      <w:r w:rsidRPr="00111477">
        <w:rPr>
          <w:rFonts w:ascii="Arial" w:hAnsi="Arial" w:cs="Arial"/>
          <w:sz w:val="20"/>
          <w:szCs w:val="20"/>
        </w:rPr>
        <w:t>http://www.lodz-art.eu/kobiety_znad_lodki.php</w:t>
      </w:r>
      <w:r w:rsidRPr="00323CB0">
        <w:rPr>
          <w:rFonts w:ascii="Arial" w:hAnsi="Arial" w:cs="Arial"/>
          <w:sz w:val="20"/>
          <w:szCs w:val="20"/>
        </w:rPr>
        <w:t xml:space="preserve"> - szlak łódzkich kobiet</w:t>
      </w:r>
    </w:p>
    <w:p w:rsidR="003858D8" w:rsidRPr="00323CB0" w:rsidRDefault="003858D8" w:rsidP="00F009AE">
      <w:pPr>
        <w:spacing w:after="0" w:line="240" w:lineRule="auto"/>
        <w:rPr>
          <w:rFonts w:ascii="Arial" w:hAnsi="Arial" w:cs="Arial"/>
          <w:sz w:val="20"/>
          <w:szCs w:val="20"/>
        </w:rPr>
      </w:pPr>
      <w:r w:rsidRPr="00111477">
        <w:rPr>
          <w:rFonts w:ascii="Arial" w:hAnsi="Arial" w:cs="Arial"/>
          <w:sz w:val="20"/>
          <w:szCs w:val="20"/>
        </w:rPr>
        <w:t>http://uml.lodz.pl/miasto/o_miescie/slynni_lodzianie/zasluzeni_dla_lodzi__fresk_przy_piotrkowskiej_71/</w:t>
      </w:r>
      <w:r w:rsidRPr="00323CB0">
        <w:rPr>
          <w:rFonts w:ascii="Arial" w:hAnsi="Arial" w:cs="Arial"/>
          <w:sz w:val="20"/>
          <w:szCs w:val="20"/>
        </w:rPr>
        <w:t xml:space="preserve"> - słynni łodzianie na stronach UMŁ</w:t>
      </w:r>
    </w:p>
    <w:p w:rsidR="003858D8" w:rsidRPr="00323CB0" w:rsidRDefault="003858D8" w:rsidP="003858D8">
      <w:pPr>
        <w:spacing w:after="0" w:line="240" w:lineRule="auto"/>
        <w:rPr>
          <w:rFonts w:ascii="Arial" w:hAnsi="Arial" w:cs="Arial"/>
          <w:sz w:val="20"/>
          <w:szCs w:val="20"/>
        </w:rPr>
      </w:pPr>
      <w:r w:rsidRPr="00111477">
        <w:rPr>
          <w:rFonts w:ascii="Arial" w:hAnsi="Arial" w:cs="Arial"/>
          <w:sz w:val="20"/>
          <w:szCs w:val="20"/>
        </w:rPr>
        <w:t>http://www.muzeum-lodz.pl/pl/muzeum/wystawy/wystawa-stala-z-dziejow-lodzi?start=1</w:t>
      </w:r>
      <w:r w:rsidRPr="00323CB0">
        <w:rPr>
          <w:rFonts w:ascii="Arial" w:hAnsi="Arial" w:cs="Arial"/>
          <w:sz w:val="20"/>
          <w:szCs w:val="20"/>
        </w:rPr>
        <w:t xml:space="preserve"> </w:t>
      </w:r>
    </w:p>
    <w:p w:rsidR="003858D8" w:rsidRPr="00323CB0" w:rsidRDefault="00B76C01" w:rsidP="003858D8">
      <w:pPr>
        <w:spacing w:after="0" w:line="240" w:lineRule="auto"/>
        <w:rPr>
          <w:rFonts w:ascii="Arial" w:hAnsi="Arial" w:cs="Arial"/>
          <w:sz w:val="20"/>
          <w:szCs w:val="20"/>
        </w:rPr>
      </w:pPr>
      <w:r w:rsidRPr="00111477">
        <w:rPr>
          <w:rFonts w:ascii="Arial" w:hAnsi="Arial" w:cs="Arial"/>
          <w:sz w:val="20"/>
          <w:szCs w:val="20"/>
        </w:rPr>
        <w:t>http://www.centrumdialogu.com/pl/wydarzenia/1358-karski-nie-da-wiatu-zapomnie-godziny-otwarcia-wystawy-w-2015-r-  ekspozycje poświęcone m.in</w:t>
      </w:r>
      <w:r w:rsidRPr="00323CB0">
        <w:rPr>
          <w:rFonts w:ascii="Arial" w:hAnsi="Arial" w:cs="Arial"/>
          <w:sz w:val="20"/>
          <w:szCs w:val="20"/>
        </w:rPr>
        <w:t xml:space="preserve">. Janowi Karskiemu (do końca 2015 r.), Markowi Edelmanowi i Alinie </w:t>
      </w:r>
      <w:proofErr w:type="spellStart"/>
      <w:r w:rsidRPr="00323CB0">
        <w:rPr>
          <w:rFonts w:ascii="Arial" w:hAnsi="Arial" w:cs="Arial"/>
          <w:sz w:val="20"/>
          <w:szCs w:val="20"/>
        </w:rPr>
        <w:t>Margolis</w:t>
      </w:r>
      <w:proofErr w:type="spellEnd"/>
      <w:r w:rsidRPr="00323CB0">
        <w:rPr>
          <w:rFonts w:ascii="Arial" w:hAnsi="Arial" w:cs="Arial"/>
          <w:sz w:val="20"/>
          <w:szCs w:val="20"/>
        </w:rPr>
        <w:t>, Władysławowi Reymontowi</w:t>
      </w:r>
    </w:p>
    <w:p w:rsidR="00896E33" w:rsidRPr="00323CB0" w:rsidRDefault="00896E33" w:rsidP="003858D8">
      <w:pPr>
        <w:spacing w:after="0" w:line="240" w:lineRule="auto"/>
        <w:rPr>
          <w:rFonts w:ascii="Arial" w:hAnsi="Arial" w:cs="Arial"/>
          <w:sz w:val="20"/>
          <w:szCs w:val="20"/>
        </w:rPr>
      </w:pPr>
      <w:r w:rsidRPr="00111477">
        <w:rPr>
          <w:rFonts w:ascii="Arial" w:hAnsi="Arial" w:cs="Arial"/>
          <w:sz w:val="20"/>
          <w:szCs w:val="20"/>
        </w:rPr>
        <w:t>http://kobro.art.pl/</w:t>
      </w:r>
      <w:r w:rsidRPr="00323CB0">
        <w:rPr>
          <w:rFonts w:ascii="Arial" w:hAnsi="Arial" w:cs="Arial"/>
          <w:sz w:val="20"/>
          <w:szCs w:val="20"/>
        </w:rPr>
        <w:t xml:space="preserve">  strona poświęcona Katarzynie Kobro</w:t>
      </w:r>
    </w:p>
    <w:p w:rsidR="00896E33" w:rsidRPr="00323CB0" w:rsidRDefault="00896E33" w:rsidP="003858D8">
      <w:pPr>
        <w:spacing w:after="0" w:line="240" w:lineRule="auto"/>
        <w:rPr>
          <w:rFonts w:ascii="Arial" w:hAnsi="Arial" w:cs="Arial"/>
          <w:sz w:val="20"/>
          <w:szCs w:val="20"/>
        </w:rPr>
      </w:pPr>
    </w:p>
    <w:p w:rsidR="003858D8" w:rsidRPr="00323CB0" w:rsidRDefault="003858D8" w:rsidP="003858D8">
      <w:pPr>
        <w:spacing w:after="0" w:line="240" w:lineRule="auto"/>
        <w:rPr>
          <w:rFonts w:ascii="Arial" w:hAnsi="Arial" w:cs="Arial"/>
          <w:sz w:val="20"/>
          <w:szCs w:val="20"/>
        </w:rPr>
      </w:pPr>
      <w:r w:rsidRPr="00111477">
        <w:rPr>
          <w:rFonts w:ascii="Arial" w:hAnsi="Arial" w:cs="Arial"/>
          <w:sz w:val="20"/>
          <w:szCs w:val="20"/>
        </w:rPr>
        <w:t>http://www.yhlodz.pl/website3/turystyka/edukacja.html</w:t>
      </w:r>
      <w:r w:rsidRPr="00323CB0">
        <w:rPr>
          <w:rFonts w:ascii="Arial" w:hAnsi="Arial" w:cs="Arial"/>
          <w:sz w:val="20"/>
          <w:szCs w:val="20"/>
        </w:rPr>
        <w:t xml:space="preserve">  - oferta wycieczek</w:t>
      </w:r>
    </w:p>
    <w:p w:rsidR="003858D8" w:rsidRPr="00323CB0" w:rsidRDefault="003858D8" w:rsidP="003858D8">
      <w:pPr>
        <w:spacing w:after="0" w:line="240" w:lineRule="auto"/>
        <w:rPr>
          <w:rFonts w:ascii="Arial" w:hAnsi="Arial" w:cs="Arial"/>
          <w:sz w:val="20"/>
          <w:szCs w:val="20"/>
        </w:rPr>
      </w:pPr>
    </w:p>
    <w:p w:rsidR="00F009AE" w:rsidRPr="00323CB0" w:rsidRDefault="00F009AE" w:rsidP="00F009AE">
      <w:pPr>
        <w:spacing w:after="0" w:line="240" w:lineRule="auto"/>
        <w:rPr>
          <w:rFonts w:ascii="Arial" w:hAnsi="Arial" w:cs="Arial"/>
          <w:sz w:val="20"/>
          <w:szCs w:val="20"/>
        </w:rPr>
      </w:pPr>
      <w:r w:rsidRPr="00323CB0">
        <w:rPr>
          <w:rFonts w:ascii="Arial" w:hAnsi="Arial" w:cs="Arial"/>
          <w:sz w:val="20"/>
          <w:szCs w:val="20"/>
        </w:rPr>
        <w:t>Załączniki:</w:t>
      </w:r>
    </w:p>
    <w:p w:rsidR="00000D51" w:rsidRPr="00323CB0" w:rsidRDefault="002606D9" w:rsidP="00A03E71">
      <w:pPr>
        <w:pStyle w:val="Akapitzlist"/>
        <w:numPr>
          <w:ilvl w:val="0"/>
          <w:numId w:val="2"/>
        </w:numPr>
        <w:spacing w:after="0"/>
        <w:rPr>
          <w:rFonts w:ascii="Arial" w:hAnsi="Arial" w:cs="Arial"/>
          <w:b/>
          <w:bCs/>
          <w:sz w:val="20"/>
          <w:szCs w:val="20"/>
        </w:rPr>
      </w:pPr>
      <w:r w:rsidRPr="00323CB0">
        <w:rPr>
          <w:rFonts w:ascii="Arial" w:hAnsi="Arial" w:cs="Arial"/>
          <w:sz w:val="20"/>
          <w:szCs w:val="20"/>
        </w:rPr>
        <w:t xml:space="preserve">Komplet kart typu </w:t>
      </w:r>
      <w:proofErr w:type="spellStart"/>
      <w:r w:rsidRPr="00323CB0">
        <w:rPr>
          <w:rFonts w:ascii="Arial" w:hAnsi="Arial" w:cs="Arial"/>
          <w:sz w:val="20"/>
          <w:szCs w:val="20"/>
        </w:rPr>
        <w:t>memory</w:t>
      </w:r>
      <w:proofErr w:type="spellEnd"/>
      <w:r w:rsidR="0091439C">
        <w:rPr>
          <w:rFonts w:ascii="Arial" w:hAnsi="Arial" w:cs="Arial"/>
          <w:sz w:val="20"/>
          <w:szCs w:val="20"/>
        </w:rPr>
        <w:t xml:space="preserve"> „Galeria łodzian”</w:t>
      </w:r>
      <w:r w:rsidRPr="00323CB0">
        <w:rPr>
          <w:rFonts w:ascii="Arial" w:hAnsi="Arial" w:cs="Arial"/>
          <w:sz w:val="20"/>
          <w:szCs w:val="20"/>
        </w:rPr>
        <w:t xml:space="preserve"> (</w:t>
      </w:r>
      <w:r w:rsidR="00000D51" w:rsidRPr="00323CB0">
        <w:rPr>
          <w:rFonts w:ascii="Arial" w:hAnsi="Arial" w:cs="Arial"/>
          <w:sz w:val="20"/>
          <w:szCs w:val="20"/>
        </w:rPr>
        <w:t xml:space="preserve"> Jan Karski, Julian Tuwim, Katarzyna Kobro, Stefan </w:t>
      </w:r>
      <w:proofErr w:type="spellStart"/>
      <w:r w:rsidR="00000D51" w:rsidRPr="00323CB0">
        <w:rPr>
          <w:rFonts w:ascii="Arial" w:hAnsi="Arial" w:cs="Arial"/>
          <w:sz w:val="20"/>
          <w:szCs w:val="20"/>
        </w:rPr>
        <w:t>Srzywan</w:t>
      </w:r>
      <w:proofErr w:type="spellEnd"/>
      <w:r w:rsidR="00000D51" w:rsidRPr="00323CB0">
        <w:rPr>
          <w:rFonts w:ascii="Arial" w:hAnsi="Arial" w:cs="Arial"/>
          <w:sz w:val="20"/>
          <w:szCs w:val="20"/>
        </w:rPr>
        <w:t xml:space="preserve">, Stefan Kopciński, Władysław Reymont, Artur Rubinstein, Marek Edelman, Hilary Majewski, Andrzej  Sapkowski, Władysław Strzemiński, Piotr Pustelnik, Władysław Jagiełło, Izrael Poznański, Karol </w:t>
      </w:r>
      <w:proofErr w:type="spellStart"/>
      <w:r w:rsidR="00000D51" w:rsidRPr="00323CB0">
        <w:rPr>
          <w:rFonts w:ascii="Arial" w:hAnsi="Arial" w:cs="Arial"/>
          <w:sz w:val="20"/>
          <w:szCs w:val="20"/>
        </w:rPr>
        <w:t>Scheibler</w:t>
      </w:r>
      <w:proofErr w:type="spellEnd"/>
      <w:r w:rsidR="00000D51" w:rsidRPr="00323CB0">
        <w:rPr>
          <w:rFonts w:ascii="Arial" w:hAnsi="Arial" w:cs="Arial"/>
          <w:sz w:val="20"/>
          <w:szCs w:val="20"/>
        </w:rPr>
        <w:t xml:space="preserve">, Stanisława Leszczyńska, Rajmund </w:t>
      </w:r>
      <w:proofErr w:type="spellStart"/>
      <w:r w:rsidR="00000D51" w:rsidRPr="00323CB0">
        <w:rPr>
          <w:rFonts w:ascii="Arial" w:hAnsi="Arial" w:cs="Arial"/>
          <w:sz w:val="20"/>
          <w:szCs w:val="20"/>
        </w:rPr>
        <w:t>Rembieliński</w:t>
      </w:r>
      <w:proofErr w:type="spellEnd"/>
      <w:r w:rsidR="00000D51" w:rsidRPr="00323CB0">
        <w:rPr>
          <w:rFonts w:ascii="Arial" w:hAnsi="Arial" w:cs="Arial"/>
          <w:sz w:val="20"/>
          <w:szCs w:val="20"/>
        </w:rPr>
        <w:t xml:space="preserve">, </w:t>
      </w:r>
      <w:proofErr w:type="spellStart"/>
      <w:r w:rsidR="00000D51" w:rsidRPr="00323CB0">
        <w:rPr>
          <w:rFonts w:ascii="Arial" w:hAnsi="Arial" w:cs="Arial"/>
          <w:sz w:val="20"/>
          <w:szCs w:val="20"/>
        </w:rPr>
        <w:t>Stanicław</w:t>
      </w:r>
      <w:proofErr w:type="spellEnd"/>
      <w:r w:rsidR="00000D51" w:rsidRPr="00323CB0">
        <w:rPr>
          <w:rFonts w:ascii="Arial" w:hAnsi="Arial" w:cs="Arial"/>
          <w:sz w:val="20"/>
          <w:szCs w:val="20"/>
        </w:rPr>
        <w:t xml:space="preserve"> Staszic, Jacek Trzmiel, Leonia Poznańska, Aleksy </w:t>
      </w:r>
      <w:proofErr w:type="spellStart"/>
      <w:r w:rsidR="00000D51" w:rsidRPr="00323CB0">
        <w:rPr>
          <w:rFonts w:ascii="Arial" w:hAnsi="Arial" w:cs="Arial"/>
          <w:sz w:val="20"/>
          <w:szCs w:val="20"/>
        </w:rPr>
        <w:t>Rzewski</w:t>
      </w:r>
      <w:proofErr w:type="spellEnd"/>
      <w:r w:rsidR="00000D51" w:rsidRPr="00323CB0">
        <w:rPr>
          <w:rFonts w:ascii="Arial" w:hAnsi="Arial" w:cs="Arial"/>
          <w:sz w:val="20"/>
          <w:szCs w:val="20"/>
        </w:rPr>
        <w:t xml:space="preserve">, </w:t>
      </w:r>
      <w:r w:rsidR="006769B8" w:rsidRPr="00323CB0">
        <w:rPr>
          <w:rFonts w:ascii="Arial" w:hAnsi="Arial" w:cs="Arial"/>
          <w:sz w:val="20"/>
          <w:szCs w:val="20"/>
        </w:rPr>
        <w:t xml:space="preserve">Karol </w:t>
      </w:r>
      <w:proofErr w:type="spellStart"/>
      <w:r w:rsidR="006769B8" w:rsidRPr="00323CB0">
        <w:rPr>
          <w:rFonts w:ascii="Arial" w:hAnsi="Arial" w:cs="Arial"/>
          <w:sz w:val="20"/>
          <w:szCs w:val="20"/>
        </w:rPr>
        <w:t>Jonszer</w:t>
      </w:r>
      <w:proofErr w:type="spellEnd"/>
      <w:r w:rsidR="00000D51" w:rsidRPr="00323CB0">
        <w:rPr>
          <w:rFonts w:ascii="Arial" w:hAnsi="Arial" w:cs="Arial"/>
          <w:sz w:val="20"/>
          <w:szCs w:val="20"/>
        </w:rPr>
        <w:t xml:space="preserve">, Włókniarki, Mina </w:t>
      </w:r>
      <w:proofErr w:type="spellStart"/>
      <w:r w:rsidR="00000D51" w:rsidRPr="00323CB0">
        <w:rPr>
          <w:rFonts w:ascii="Arial" w:hAnsi="Arial" w:cs="Arial"/>
          <w:sz w:val="20"/>
          <w:szCs w:val="20"/>
        </w:rPr>
        <w:t>Konstadt</w:t>
      </w:r>
      <w:proofErr w:type="spellEnd"/>
      <w:r w:rsidR="00000D51" w:rsidRPr="00323CB0">
        <w:rPr>
          <w:rFonts w:ascii="Arial" w:hAnsi="Arial" w:cs="Arial"/>
          <w:sz w:val="20"/>
          <w:szCs w:val="20"/>
        </w:rPr>
        <w:t>, Jan Machulski)</w:t>
      </w:r>
      <w:r w:rsidR="00A03E71" w:rsidRPr="00323CB0">
        <w:rPr>
          <w:rFonts w:ascii="Arial" w:hAnsi="Arial" w:cs="Arial"/>
          <w:sz w:val="20"/>
          <w:szCs w:val="20"/>
        </w:rPr>
        <w:t>,</w:t>
      </w:r>
    </w:p>
    <w:p w:rsidR="00C5685C" w:rsidRPr="00323CB0" w:rsidRDefault="00C5685C" w:rsidP="00C5685C">
      <w:pPr>
        <w:pStyle w:val="Akapitzlist"/>
        <w:spacing w:after="0"/>
        <w:rPr>
          <w:rFonts w:ascii="Arial" w:hAnsi="Arial" w:cs="Arial"/>
          <w:b/>
          <w:bCs/>
          <w:sz w:val="20"/>
          <w:szCs w:val="20"/>
        </w:rPr>
      </w:pPr>
    </w:p>
    <w:p w:rsidR="00A03E71" w:rsidRPr="00323CB0" w:rsidRDefault="00A03E71" w:rsidP="00A03E71">
      <w:pPr>
        <w:pStyle w:val="Akapitzlist"/>
        <w:numPr>
          <w:ilvl w:val="0"/>
          <w:numId w:val="2"/>
        </w:numPr>
        <w:spacing w:after="0"/>
        <w:rPr>
          <w:rFonts w:ascii="Arial" w:hAnsi="Arial" w:cs="Arial"/>
          <w:b/>
          <w:bCs/>
          <w:sz w:val="20"/>
          <w:szCs w:val="20"/>
        </w:rPr>
      </w:pPr>
      <w:r w:rsidRPr="00323CB0">
        <w:rPr>
          <w:rFonts w:ascii="Arial" w:hAnsi="Arial" w:cs="Arial"/>
          <w:sz w:val="20"/>
          <w:szCs w:val="20"/>
        </w:rPr>
        <w:t>Łódzka linia czasu:</w:t>
      </w:r>
    </w:p>
    <w:p w:rsidR="00CF7C4E" w:rsidRPr="00323CB0" w:rsidRDefault="00A03E71" w:rsidP="00A03E71">
      <w:pPr>
        <w:pStyle w:val="Akapitzlist"/>
        <w:spacing w:after="0"/>
        <w:rPr>
          <w:rFonts w:ascii="Arial" w:hAnsi="Arial" w:cs="Arial"/>
          <w:sz w:val="20"/>
          <w:szCs w:val="20"/>
        </w:rPr>
      </w:pPr>
      <w:r w:rsidRPr="00323CB0">
        <w:rPr>
          <w:rFonts w:ascii="Arial" w:hAnsi="Arial" w:cs="Arial"/>
          <w:sz w:val="20"/>
          <w:szCs w:val="20"/>
        </w:rPr>
        <w:t xml:space="preserve">Życiorysy </w:t>
      </w:r>
      <w:r w:rsidR="003767CE" w:rsidRPr="00323CB0">
        <w:rPr>
          <w:rFonts w:ascii="Arial" w:hAnsi="Arial" w:cs="Arial"/>
          <w:sz w:val="20"/>
          <w:szCs w:val="20"/>
        </w:rPr>
        <w:t>i portery</w:t>
      </w:r>
      <w:r w:rsidR="00CF7C4E" w:rsidRPr="00323CB0">
        <w:rPr>
          <w:rFonts w:ascii="Arial" w:hAnsi="Arial" w:cs="Arial"/>
          <w:sz w:val="20"/>
          <w:szCs w:val="20"/>
        </w:rPr>
        <w:t>:</w:t>
      </w:r>
    </w:p>
    <w:p w:rsidR="00C5685C" w:rsidRPr="00323CB0" w:rsidRDefault="00C5685C" w:rsidP="00C5685C">
      <w:pPr>
        <w:pStyle w:val="Akapitzlist"/>
        <w:numPr>
          <w:ilvl w:val="0"/>
          <w:numId w:val="3"/>
        </w:numPr>
        <w:spacing w:after="0"/>
        <w:rPr>
          <w:rFonts w:ascii="Arial" w:hAnsi="Arial" w:cs="Arial"/>
          <w:sz w:val="20"/>
          <w:szCs w:val="20"/>
        </w:rPr>
      </w:pPr>
      <w:r w:rsidRPr="00323CB0">
        <w:rPr>
          <w:rFonts w:ascii="Arial" w:hAnsi="Arial" w:cs="Arial"/>
          <w:sz w:val="20"/>
          <w:szCs w:val="20"/>
        </w:rPr>
        <w:t>Jan Karski</w:t>
      </w:r>
    </w:p>
    <w:p w:rsidR="00C5685C" w:rsidRPr="00323CB0" w:rsidRDefault="00C5685C" w:rsidP="00C5685C">
      <w:pPr>
        <w:pStyle w:val="Akapitzlist"/>
        <w:numPr>
          <w:ilvl w:val="0"/>
          <w:numId w:val="3"/>
        </w:numPr>
        <w:spacing w:after="0"/>
        <w:rPr>
          <w:rFonts w:ascii="Arial" w:hAnsi="Arial" w:cs="Arial"/>
          <w:sz w:val="20"/>
          <w:szCs w:val="20"/>
        </w:rPr>
      </w:pPr>
      <w:r w:rsidRPr="00323CB0">
        <w:rPr>
          <w:rFonts w:ascii="Arial" w:hAnsi="Arial" w:cs="Arial"/>
          <w:sz w:val="20"/>
          <w:szCs w:val="20"/>
        </w:rPr>
        <w:t>Władysław Reymont</w:t>
      </w:r>
    </w:p>
    <w:p w:rsidR="00C5685C" w:rsidRPr="00323CB0" w:rsidRDefault="00C5685C" w:rsidP="00C5685C">
      <w:pPr>
        <w:pStyle w:val="Akapitzlist"/>
        <w:numPr>
          <w:ilvl w:val="0"/>
          <w:numId w:val="3"/>
        </w:numPr>
        <w:spacing w:after="0"/>
        <w:rPr>
          <w:rFonts w:ascii="Arial" w:hAnsi="Arial" w:cs="Arial"/>
          <w:sz w:val="20"/>
          <w:szCs w:val="20"/>
        </w:rPr>
      </w:pPr>
      <w:r w:rsidRPr="00323CB0">
        <w:rPr>
          <w:rFonts w:ascii="Arial" w:hAnsi="Arial" w:cs="Arial"/>
          <w:sz w:val="20"/>
          <w:szCs w:val="20"/>
        </w:rPr>
        <w:t>Katarzyna Kobro</w:t>
      </w:r>
    </w:p>
    <w:p w:rsidR="00C5685C" w:rsidRPr="00323CB0" w:rsidRDefault="00C5685C" w:rsidP="00C5685C">
      <w:pPr>
        <w:pStyle w:val="Akapitzlist"/>
        <w:numPr>
          <w:ilvl w:val="0"/>
          <w:numId w:val="3"/>
        </w:numPr>
        <w:spacing w:after="0"/>
        <w:rPr>
          <w:rFonts w:ascii="Arial" w:hAnsi="Arial" w:cs="Arial"/>
          <w:sz w:val="20"/>
          <w:szCs w:val="20"/>
        </w:rPr>
      </w:pPr>
      <w:r w:rsidRPr="00323CB0">
        <w:rPr>
          <w:rFonts w:ascii="Arial" w:hAnsi="Arial" w:cs="Arial"/>
          <w:sz w:val="20"/>
          <w:szCs w:val="20"/>
        </w:rPr>
        <w:t>Artur Rubinstein</w:t>
      </w:r>
    </w:p>
    <w:p w:rsidR="00C5685C" w:rsidRPr="00323CB0" w:rsidRDefault="00C5685C" w:rsidP="00C5685C">
      <w:pPr>
        <w:pStyle w:val="Akapitzlist"/>
        <w:numPr>
          <w:ilvl w:val="0"/>
          <w:numId w:val="3"/>
        </w:numPr>
        <w:spacing w:after="0"/>
        <w:rPr>
          <w:rFonts w:ascii="Arial" w:hAnsi="Arial" w:cs="Arial"/>
          <w:sz w:val="20"/>
          <w:szCs w:val="20"/>
        </w:rPr>
      </w:pPr>
      <w:r w:rsidRPr="00323CB0">
        <w:rPr>
          <w:rFonts w:ascii="Arial" w:hAnsi="Arial" w:cs="Arial"/>
          <w:sz w:val="20"/>
          <w:szCs w:val="20"/>
        </w:rPr>
        <w:t xml:space="preserve">Karol </w:t>
      </w:r>
      <w:proofErr w:type="spellStart"/>
      <w:r w:rsidRPr="00323CB0">
        <w:rPr>
          <w:rFonts w:ascii="Arial" w:hAnsi="Arial" w:cs="Arial"/>
          <w:sz w:val="20"/>
          <w:szCs w:val="20"/>
        </w:rPr>
        <w:t>Scheibler</w:t>
      </w:r>
      <w:proofErr w:type="spellEnd"/>
    </w:p>
    <w:p w:rsidR="00FC2CBF" w:rsidRPr="00323CB0" w:rsidRDefault="00FC2CBF" w:rsidP="00CF7C4E">
      <w:pPr>
        <w:pStyle w:val="Akapitzlist"/>
        <w:spacing w:after="0"/>
        <w:rPr>
          <w:rFonts w:ascii="Arial" w:eastAsia="Times New Roman" w:hAnsi="Arial" w:cs="Arial"/>
          <w:sz w:val="20"/>
          <w:szCs w:val="20"/>
        </w:rPr>
      </w:pPr>
      <w:r w:rsidRPr="00323CB0">
        <w:rPr>
          <w:rFonts w:ascii="Arial" w:eastAsia="Times New Roman" w:hAnsi="Arial" w:cs="Arial"/>
          <w:sz w:val="20"/>
          <w:szCs w:val="20"/>
        </w:rPr>
        <w:br/>
      </w:r>
    </w:p>
    <w:p w:rsidR="00FC2CBF" w:rsidRPr="00323CB0" w:rsidRDefault="00FC2CBF" w:rsidP="00CF7C4E">
      <w:pPr>
        <w:pStyle w:val="Akapitzlist"/>
        <w:spacing w:after="0"/>
        <w:rPr>
          <w:rFonts w:ascii="Arial" w:eastAsia="Times New Roman" w:hAnsi="Arial" w:cs="Arial"/>
          <w:sz w:val="20"/>
          <w:szCs w:val="20"/>
        </w:rPr>
      </w:pPr>
    </w:p>
    <w:p w:rsidR="00A03E71" w:rsidRPr="00323CB0" w:rsidRDefault="00A03E71" w:rsidP="00A03E71">
      <w:pPr>
        <w:pStyle w:val="Akapitzlist"/>
        <w:numPr>
          <w:ilvl w:val="0"/>
          <w:numId w:val="2"/>
        </w:numPr>
        <w:spacing w:after="0"/>
        <w:rPr>
          <w:rFonts w:ascii="Arial" w:hAnsi="Arial" w:cs="Arial"/>
          <w:b/>
          <w:bCs/>
          <w:sz w:val="20"/>
          <w:szCs w:val="20"/>
        </w:rPr>
      </w:pPr>
      <w:r w:rsidRPr="00323CB0">
        <w:rPr>
          <w:rFonts w:ascii="Arial" w:eastAsia="Times New Roman" w:hAnsi="Arial" w:cs="Arial"/>
          <w:sz w:val="20"/>
          <w:szCs w:val="20"/>
        </w:rPr>
        <w:t>Prezentacja multimedialna – życiorys i ciekawostki – Julian Tuwim</w:t>
      </w:r>
    </w:p>
    <w:p w:rsidR="00B76C01" w:rsidRPr="00323CB0" w:rsidRDefault="00B76C01" w:rsidP="00B76C01">
      <w:pPr>
        <w:spacing w:after="0"/>
        <w:rPr>
          <w:rFonts w:ascii="Arial" w:hAnsi="Arial" w:cs="Arial"/>
          <w:b/>
          <w:bCs/>
          <w:sz w:val="20"/>
          <w:szCs w:val="20"/>
        </w:rPr>
      </w:pPr>
    </w:p>
    <w:p w:rsidR="00307FA2" w:rsidRPr="00404CA4" w:rsidRDefault="006D17FC" w:rsidP="00307FA2">
      <w:pPr>
        <w:pStyle w:val="Akapitzlist"/>
        <w:numPr>
          <w:ilvl w:val="0"/>
          <w:numId w:val="2"/>
        </w:numPr>
        <w:spacing w:after="0"/>
        <w:rPr>
          <w:rFonts w:ascii="Arial" w:hAnsi="Arial" w:cs="Arial"/>
          <w:b/>
          <w:bCs/>
          <w:sz w:val="20"/>
          <w:szCs w:val="20"/>
        </w:rPr>
      </w:pPr>
      <w:r w:rsidRPr="00404CA4">
        <w:rPr>
          <w:rFonts w:ascii="Arial" w:eastAsia="Times New Roman" w:hAnsi="Arial" w:cs="Arial"/>
          <w:sz w:val="20"/>
          <w:szCs w:val="20"/>
        </w:rPr>
        <w:t>Po</w:t>
      </w:r>
      <w:r w:rsidR="00A03E71" w:rsidRPr="00404CA4">
        <w:rPr>
          <w:rFonts w:ascii="Arial" w:eastAsia="Times New Roman" w:hAnsi="Arial" w:cs="Arial"/>
          <w:sz w:val="20"/>
          <w:szCs w:val="20"/>
        </w:rPr>
        <w:t>ker kryterialny – kim jest wielki łodzianin</w:t>
      </w:r>
      <w:r w:rsidR="000302CA" w:rsidRPr="00404CA4">
        <w:rPr>
          <w:rFonts w:ascii="Arial" w:eastAsia="Times New Roman" w:hAnsi="Arial" w:cs="Arial"/>
          <w:sz w:val="20"/>
          <w:szCs w:val="20"/>
        </w:rPr>
        <w:t>:</w:t>
      </w:r>
    </w:p>
    <w:p w:rsidR="00E57272" w:rsidRPr="00323CB0" w:rsidRDefault="001E4C10" w:rsidP="00307FA2">
      <w:pPr>
        <w:spacing w:after="0"/>
        <w:rPr>
          <w:rFonts w:ascii="Arial" w:hAnsi="Arial" w:cs="Arial"/>
          <w:b/>
          <w:bCs/>
          <w:sz w:val="20"/>
          <w:szCs w:val="20"/>
        </w:rPr>
      </w:pPr>
      <w:r>
        <w:rPr>
          <w:rFonts w:ascii="Arial" w:hAnsi="Arial" w:cs="Arial"/>
          <w:b/>
          <w:bCs/>
          <w:noProof/>
          <w:sz w:val="20"/>
          <w:szCs w:val="20"/>
          <w:lang w:eastAsia="pl-PL"/>
        </w:rPr>
        <w:pict>
          <v:rect id="Rectangle 21" o:spid="_x0000_s1026" style="position:absolute;margin-left:547.15pt;margin-top:13.5pt;width:73.8pt;height:4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" fillcolor="#f79646 [3209]" strokecolor="#f2f2f2 [3041]" strokeweight="3pt">
            <v:shadow on="t" color="#974706 [1609]" opacity=".5" offset="1pt"/>
          </v:rect>
        </w:pict>
      </w:r>
    </w:p>
    <w:p w:rsidR="00A03E71" w:rsidRPr="00323CB0" w:rsidRDefault="00A03E71" w:rsidP="00A03E71">
      <w:pPr>
        <w:pStyle w:val="Akapitzlist"/>
        <w:numPr>
          <w:ilvl w:val="0"/>
          <w:numId w:val="2"/>
        </w:numPr>
        <w:spacing w:after="0"/>
        <w:rPr>
          <w:rFonts w:ascii="Arial" w:hAnsi="Arial" w:cs="Arial"/>
          <w:b/>
          <w:bCs/>
          <w:sz w:val="20"/>
          <w:szCs w:val="20"/>
        </w:rPr>
      </w:pPr>
      <w:r w:rsidRPr="00323CB0">
        <w:rPr>
          <w:rFonts w:ascii="Arial" w:eastAsia="Times New Roman" w:hAnsi="Arial" w:cs="Arial"/>
          <w:sz w:val="20"/>
          <w:szCs w:val="20"/>
        </w:rPr>
        <w:lastRenderedPageBreak/>
        <w:t>Prezentacja – gdzie szukać wielkich łodzian?</w:t>
      </w:r>
    </w:p>
    <w:p w:rsidR="00896E33" w:rsidRPr="00323CB0" w:rsidRDefault="00896E33" w:rsidP="00896E33">
      <w:pPr>
        <w:pStyle w:val="Akapitzlist"/>
        <w:spacing w:after="0"/>
        <w:rPr>
          <w:rFonts w:ascii="Arial" w:eastAsia="Times New Roman" w:hAnsi="Arial" w:cs="Arial"/>
          <w:sz w:val="20"/>
          <w:szCs w:val="20"/>
        </w:rPr>
      </w:pPr>
      <w:r w:rsidRPr="00323CB0">
        <w:rPr>
          <w:rFonts w:ascii="Arial" w:eastAsia="Times New Roman" w:hAnsi="Arial" w:cs="Arial"/>
          <w:sz w:val="20"/>
          <w:szCs w:val="20"/>
        </w:rPr>
        <w:t xml:space="preserve">Ilustracje ulic: Kilińskiego, </w:t>
      </w:r>
      <w:proofErr w:type="spellStart"/>
      <w:r w:rsidRPr="00323CB0">
        <w:rPr>
          <w:rFonts w:ascii="Arial" w:eastAsia="Times New Roman" w:hAnsi="Arial" w:cs="Arial"/>
          <w:sz w:val="20"/>
          <w:szCs w:val="20"/>
        </w:rPr>
        <w:t>Skrzywana</w:t>
      </w:r>
      <w:proofErr w:type="spellEnd"/>
      <w:r w:rsidRPr="00323CB0">
        <w:rPr>
          <w:rFonts w:ascii="Arial" w:eastAsia="Times New Roman" w:hAnsi="Arial" w:cs="Arial"/>
          <w:sz w:val="20"/>
          <w:szCs w:val="20"/>
        </w:rPr>
        <w:t>, Jaracza, Karskiego, Kopcińskiego</w:t>
      </w:r>
    </w:p>
    <w:p w:rsidR="00896E33" w:rsidRPr="00323CB0" w:rsidRDefault="00896E33" w:rsidP="00896E33">
      <w:pPr>
        <w:pStyle w:val="Akapitzlist"/>
        <w:spacing w:after="0"/>
        <w:rPr>
          <w:rFonts w:ascii="Arial" w:eastAsia="Times New Roman" w:hAnsi="Arial" w:cs="Arial"/>
          <w:sz w:val="20"/>
          <w:szCs w:val="20"/>
        </w:rPr>
      </w:pPr>
      <w:r w:rsidRPr="00323CB0">
        <w:rPr>
          <w:rFonts w:ascii="Arial" w:eastAsia="Times New Roman" w:hAnsi="Arial" w:cs="Arial"/>
          <w:sz w:val="20"/>
          <w:szCs w:val="20"/>
        </w:rPr>
        <w:t>Ilustracje pomników: Karski, Tuwim, Reymont, Twórców Łodzi Przemysłowej</w:t>
      </w:r>
      <w:r w:rsidR="00EC22A8" w:rsidRPr="00323CB0">
        <w:rPr>
          <w:rFonts w:ascii="Arial" w:eastAsia="Times New Roman" w:hAnsi="Arial" w:cs="Arial"/>
          <w:sz w:val="20"/>
          <w:szCs w:val="20"/>
        </w:rPr>
        <w:t>, Jaracz</w:t>
      </w:r>
    </w:p>
    <w:p w:rsidR="00896E33" w:rsidRPr="00323CB0" w:rsidRDefault="00896E33" w:rsidP="00896E33">
      <w:pPr>
        <w:pStyle w:val="Akapitzlist"/>
        <w:spacing w:after="0"/>
        <w:rPr>
          <w:rFonts w:ascii="Arial" w:hAnsi="Arial" w:cs="Arial"/>
          <w:b/>
          <w:bCs/>
          <w:sz w:val="20"/>
          <w:szCs w:val="20"/>
        </w:rPr>
      </w:pPr>
      <w:r w:rsidRPr="00323CB0">
        <w:rPr>
          <w:rFonts w:ascii="Arial" w:eastAsia="Times New Roman" w:hAnsi="Arial" w:cs="Arial"/>
          <w:sz w:val="20"/>
          <w:szCs w:val="20"/>
        </w:rPr>
        <w:t>Ilustracje budynków</w:t>
      </w:r>
      <w:r w:rsidR="00EC22A8" w:rsidRPr="00323CB0">
        <w:rPr>
          <w:rFonts w:ascii="Arial" w:eastAsia="Times New Roman" w:hAnsi="Arial" w:cs="Arial"/>
          <w:sz w:val="20"/>
          <w:szCs w:val="20"/>
        </w:rPr>
        <w:t xml:space="preserve">: Teatr im. Jaracza, Szpital im. Karola </w:t>
      </w:r>
      <w:proofErr w:type="spellStart"/>
      <w:r w:rsidR="00EC22A8" w:rsidRPr="00323CB0">
        <w:rPr>
          <w:rFonts w:ascii="Arial" w:eastAsia="Times New Roman" w:hAnsi="Arial" w:cs="Arial"/>
          <w:sz w:val="20"/>
          <w:szCs w:val="20"/>
        </w:rPr>
        <w:t>Jonschera</w:t>
      </w:r>
      <w:proofErr w:type="spellEnd"/>
      <w:r w:rsidR="00EC22A8" w:rsidRPr="00323CB0">
        <w:rPr>
          <w:rFonts w:ascii="Arial" w:eastAsia="Times New Roman" w:hAnsi="Arial" w:cs="Arial"/>
          <w:sz w:val="20"/>
          <w:szCs w:val="20"/>
        </w:rPr>
        <w:t>,</w:t>
      </w:r>
    </w:p>
    <w:p w:rsidR="002606D9" w:rsidRPr="00323CB0" w:rsidRDefault="002606D9" w:rsidP="00F009AE">
      <w:pPr>
        <w:spacing w:after="0" w:line="240" w:lineRule="auto"/>
        <w:rPr>
          <w:rFonts w:ascii="Arial" w:hAnsi="Arial" w:cs="Arial"/>
          <w:sz w:val="20"/>
          <w:szCs w:val="20"/>
        </w:rPr>
      </w:pPr>
    </w:p>
    <w:p w:rsidR="00401BE8" w:rsidRDefault="00117538" w:rsidP="00401BE8">
      <w:pPr>
        <w:spacing w:after="0"/>
        <w:rPr>
          <w:rFonts w:ascii="Arial" w:hAnsi="Arial" w:cs="Arial"/>
          <w:sz w:val="20"/>
          <w:szCs w:val="20"/>
        </w:rPr>
      </w:pPr>
      <w:r w:rsidRPr="00401BE8">
        <w:rPr>
          <w:rFonts w:ascii="Arial" w:hAnsi="Arial" w:cs="Arial"/>
          <w:sz w:val="20"/>
          <w:szCs w:val="20"/>
        </w:rPr>
        <w:br w:type="page"/>
      </w:r>
      <w:r w:rsidR="00401BE8">
        <w:rPr>
          <w:rFonts w:ascii="Arial" w:hAnsi="Arial" w:cs="Arial"/>
          <w:sz w:val="20"/>
          <w:szCs w:val="20"/>
        </w:rPr>
        <w:lastRenderedPageBreak/>
        <w:t>Załącznik 2</w:t>
      </w:r>
    </w:p>
    <w:p w:rsidR="00401BE8" w:rsidRPr="00401BE8" w:rsidRDefault="00401BE8" w:rsidP="00401BE8">
      <w:pPr>
        <w:spacing w:after="0"/>
        <w:rPr>
          <w:rFonts w:ascii="Trebuchet MS" w:hAnsi="Trebuchet MS"/>
          <w:b/>
          <w:bCs/>
        </w:rPr>
      </w:pPr>
      <w:r w:rsidRPr="00401BE8">
        <w:rPr>
          <w:rFonts w:ascii="Trebuchet MS" w:hAnsi="Trebuchet MS"/>
        </w:rPr>
        <w:t>Łódzka linia czasu – do wydrukowania i pocięcia</w:t>
      </w:r>
    </w:p>
    <w:p w:rsidR="00117538" w:rsidRPr="00401BE8" w:rsidRDefault="00401BE8" w:rsidP="00401BE8">
      <w:pPr>
        <w:pStyle w:val="Akapitzlist"/>
        <w:numPr>
          <w:ilvl w:val="0"/>
          <w:numId w:val="3"/>
        </w:numPr>
        <w:spacing w:after="0"/>
        <w:rPr>
          <w:rFonts w:ascii="Trebuchet MS" w:hAnsi="Trebuchet MS"/>
        </w:rPr>
      </w:pPr>
      <w:r w:rsidRPr="00401BE8">
        <w:rPr>
          <w:rFonts w:ascii="Trebuchet MS" w:hAnsi="Trebuchet MS"/>
          <w:b/>
        </w:rPr>
        <w:t>Jan Karski</w:t>
      </w:r>
      <w:r>
        <w:rPr>
          <w:rFonts w:ascii="Trebuchet MS" w:hAnsi="Trebuchet MS"/>
        </w:rPr>
        <w:t xml:space="preserve">, pseudonimy – „Witold”, „Piasecki”, „Kwaśniewski”, „Znamierowski”, „Kruszewski”, „Kucharski”   (właściwe imię i nazwisko - Jan </w:t>
      </w:r>
      <w:proofErr w:type="spellStart"/>
      <w:r>
        <w:rPr>
          <w:rFonts w:ascii="Trebuchet MS" w:hAnsi="Trebuchet MS"/>
        </w:rPr>
        <w:t>Kozielewski</w:t>
      </w:r>
      <w:proofErr w:type="spellEnd"/>
      <w:r>
        <w:rPr>
          <w:rFonts w:ascii="Trebuchet MS" w:hAnsi="Trebuchet MS"/>
        </w:rPr>
        <w:t>)</w:t>
      </w:r>
    </w:p>
    <w:p w:rsidR="00401BE8" w:rsidRPr="00401BE8" w:rsidRDefault="00401BE8" w:rsidP="00401BE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before="240"/>
        <w:rPr>
          <w:rFonts w:ascii="Arial" w:hAnsi="Arial" w:cs="Arial"/>
          <w:b/>
          <w:sz w:val="20"/>
          <w:szCs w:val="20"/>
        </w:rPr>
      </w:pPr>
      <w:r w:rsidRPr="00401BE8">
        <w:rPr>
          <w:rFonts w:ascii="Arial" w:hAnsi="Arial" w:cs="Arial"/>
          <w:b/>
          <w:sz w:val="20"/>
          <w:szCs w:val="20"/>
        </w:rPr>
        <w:t>Polski agent specjalny prosto z Łodzi</w:t>
      </w:r>
    </w:p>
    <w:p w:rsidR="00401BE8" w:rsidRPr="00401BE8" w:rsidRDefault="00401BE8" w:rsidP="00401BE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1914 - urodził się w Łodzi, w rodzinie katolickiej kultywującej wartości patriotyczne</w:t>
      </w:r>
    </w:p>
    <w:p w:rsidR="00401BE8" w:rsidRPr="00401BE8" w:rsidRDefault="00401BE8" w:rsidP="00401BE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1935 uzyskał tytuł magistra prawa i nauk dyplomatycznych na Uniwersytecie Jana Kazimierza we Lwowie, rozpoczął kurs oficerski w Szkole Podchorążych Rezerwy Artylerii we Włodzimierzu</w:t>
      </w:r>
    </w:p>
    <w:p w:rsidR="00401BE8" w:rsidRPr="00401BE8" w:rsidRDefault="00401BE8" w:rsidP="00401BE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1938 – zaczął pracę w Ministerstwie Spraw Zagranicznych (znał już dwa języki, zasady dyplomacji)</w:t>
      </w:r>
    </w:p>
    <w:p w:rsidR="00401BE8" w:rsidRPr="00401BE8" w:rsidRDefault="00401BE8" w:rsidP="00401BE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1939 – w niewoli rosyjskiej, przypadkiem uniknął śmierci w Katyniu</w:t>
      </w:r>
    </w:p>
    <w:p w:rsidR="00401BE8" w:rsidRPr="00401BE8" w:rsidRDefault="00401BE8" w:rsidP="00401BE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1940 – wyruszył z pierwsza tajna misją do Francji w celu poinformowania zachodnich sojuszników o sytuacji Żydów, dzięki fotograficznej pamięci dyktował raporty. Podczas jednej z kolejnych akcji został aresztowany przez Niemców i po raz kolejny uniknął śmierci.</w:t>
      </w:r>
    </w:p>
    <w:p w:rsidR="00401BE8" w:rsidRPr="00401BE8" w:rsidRDefault="00401BE8" w:rsidP="00401BE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 xml:space="preserve">1942 – zbierał informacje o sytuacji Żydów w </w:t>
      </w:r>
      <w:proofErr w:type="spellStart"/>
      <w:r w:rsidRPr="00401BE8">
        <w:rPr>
          <w:rFonts w:ascii="Arial" w:hAnsi="Arial" w:cs="Arial"/>
          <w:sz w:val="20"/>
          <w:szCs w:val="20"/>
        </w:rPr>
        <w:t>gettcie</w:t>
      </w:r>
      <w:proofErr w:type="spellEnd"/>
      <w:r w:rsidRPr="00401BE8">
        <w:rPr>
          <w:rFonts w:ascii="Arial" w:hAnsi="Arial" w:cs="Arial"/>
          <w:sz w:val="20"/>
          <w:szCs w:val="20"/>
        </w:rPr>
        <w:t xml:space="preserve"> warszawskim, przedostawał się tam dwukrotnie, był również w obozie w Izbicy Kujawskiej.</w:t>
      </w:r>
    </w:p>
    <w:p w:rsidR="00401BE8" w:rsidRPr="00401BE8" w:rsidRDefault="00401BE8" w:rsidP="00401BE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1943 – na zlecenie polskiego rządu wyruszył najpierw do Wielkiej Brytanii, później do USA, ale ani minister spraw zagranicznych Wielkiej Brytanii Anthony Eden ani prezydent Stanów Zjednoczonych Franklin Roosevelt nie zrobili nic, by uchronić naród żydowski przed Holocaustem.</w:t>
      </w:r>
    </w:p>
    <w:p w:rsidR="00401BE8" w:rsidRPr="00401BE8" w:rsidRDefault="00401BE8" w:rsidP="00401BE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 xml:space="preserve">1945 – zdruzgotany brakiem efektów swej pracy porzucił służbę i przez resztę życia pracował jako profesor na amerykańskiej uczelni wyższej. </w:t>
      </w:r>
    </w:p>
    <w:p w:rsidR="00401BE8" w:rsidRDefault="00401BE8" w:rsidP="00401BE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2000 – zmarł w Waszyngtonie.</w:t>
      </w:r>
    </w:p>
    <w:p w:rsidR="00401BE8" w:rsidRPr="00401BE8" w:rsidRDefault="00401BE8" w:rsidP="00401BE8">
      <w:pPr>
        <w:spacing w:after="0"/>
        <w:rPr>
          <w:rFonts w:ascii="Trebuchet MS" w:hAnsi="Trebuchet MS"/>
          <w:sz w:val="18"/>
          <w:szCs w:val="18"/>
        </w:rPr>
      </w:pPr>
      <w:r w:rsidRPr="00401BE8">
        <w:rPr>
          <w:rFonts w:ascii="Trebuchet MS" w:hAnsi="Trebuchet MS"/>
          <w:sz w:val="18"/>
          <w:szCs w:val="18"/>
        </w:rPr>
        <w:t>Źródła:</w:t>
      </w:r>
    </w:p>
    <w:p w:rsidR="00401BE8" w:rsidRPr="00401BE8" w:rsidRDefault="001E4C10" w:rsidP="00401BE8">
      <w:pPr>
        <w:spacing w:after="0"/>
        <w:rPr>
          <w:rFonts w:ascii="Trebuchet MS" w:hAnsi="Trebuchet MS"/>
          <w:sz w:val="18"/>
          <w:szCs w:val="18"/>
        </w:rPr>
      </w:pPr>
      <w:hyperlink r:id="rId8" w:history="1">
        <w:r w:rsidR="00401BE8" w:rsidRPr="00401BE8">
          <w:rPr>
            <w:rStyle w:val="Hipercze"/>
            <w:rFonts w:ascii="Trebuchet MS" w:hAnsi="Trebuchet MS"/>
            <w:sz w:val="18"/>
            <w:szCs w:val="18"/>
          </w:rPr>
          <w:t>http://karski.muzhp.pl/dziecinstwo.html</w:t>
        </w:r>
      </w:hyperlink>
    </w:p>
    <w:p w:rsidR="00401BE8" w:rsidRPr="00401BE8" w:rsidRDefault="00401BE8" w:rsidP="00401BE8">
      <w:pPr>
        <w:rPr>
          <w:rFonts w:ascii="Arial" w:hAnsi="Arial" w:cs="Arial"/>
          <w:sz w:val="18"/>
          <w:szCs w:val="18"/>
        </w:rPr>
      </w:pPr>
      <w:r w:rsidRPr="00401BE8">
        <w:rPr>
          <w:rFonts w:ascii="Trebuchet MS" w:hAnsi="Trebuchet MS"/>
          <w:sz w:val="18"/>
          <w:szCs w:val="18"/>
        </w:rPr>
        <w:t>karski.muzhp.pl</w:t>
      </w:r>
    </w:p>
    <w:p w:rsidR="00401BE8" w:rsidRDefault="00401BE8" w:rsidP="00401BE8">
      <w:pPr>
        <w:rPr>
          <w:rFonts w:ascii="Arial" w:hAnsi="Arial" w:cs="Arial"/>
          <w:sz w:val="20"/>
          <w:szCs w:val="20"/>
        </w:rPr>
      </w:pPr>
    </w:p>
    <w:p w:rsidR="00401BE8" w:rsidRDefault="00401BE8" w:rsidP="00401BE8">
      <w:pPr>
        <w:pStyle w:val="Akapitzlist"/>
        <w:numPr>
          <w:ilvl w:val="0"/>
          <w:numId w:val="3"/>
        </w:numPr>
        <w:spacing w:after="0"/>
        <w:rPr>
          <w:rFonts w:ascii="Trebuchet MS" w:hAnsi="Trebuchet MS"/>
          <w:b/>
        </w:rPr>
      </w:pPr>
      <w:r w:rsidRPr="00401BE8">
        <w:rPr>
          <w:rFonts w:ascii="Trebuchet MS" w:hAnsi="Trebuchet MS"/>
          <w:b/>
        </w:rPr>
        <w:lastRenderedPageBreak/>
        <w:t>Władysław Reymont</w:t>
      </w:r>
    </w:p>
    <w:p w:rsidR="00401BE8" w:rsidRDefault="00401BE8" w:rsidP="00401BE8">
      <w:pPr>
        <w:pStyle w:val="Akapitzlist"/>
        <w:spacing w:after="0"/>
        <w:rPr>
          <w:rFonts w:ascii="Trebuchet MS" w:hAnsi="Trebuchet MS"/>
          <w:b/>
        </w:rPr>
      </w:pP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b/>
          <w:sz w:val="20"/>
          <w:szCs w:val="20"/>
        </w:rPr>
      </w:pPr>
      <w:r w:rsidRPr="00401BE8">
        <w:rPr>
          <w:rFonts w:ascii="Arial" w:hAnsi="Arial" w:cs="Arial"/>
          <w:b/>
          <w:sz w:val="20"/>
          <w:szCs w:val="20"/>
        </w:rPr>
        <w:t>Polski pisarz, który otrzymał literacką nagrodę Nobla</w:t>
      </w: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1867 – urodził się w Kobielu Wielkim, w rodzinie w zubożałej rodzinie szlacheckiej.</w:t>
      </w: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1884  - uzyskał wykształcenie w fachu … krawca.</w:t>
      </w: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1888-1893 – pracował na kolei jako dróżnik.</w:t>
      </w: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1896 – przybył do Łodzi, a ponieważ nie stać go było na hotel, spał na kanapie na zapleczu redakcji „Kuriera codziennego”.</w:t>
      </w: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 xml:space="preserve">1899 – wydał „Ziemię obiecaną” – powieść o przemysłowej Łodzi, zarobione honorarium nie zapewniły mu jednak stabilizacji finansowej. </w:t>
      </w: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1900 – doznał wypadku kolejowego, na skutek którego doznał nie tylko uszczerbku na zdrowiu, ale również wysokie …odszkodowanie oraz żonę. Opiekowała się nim Aurelia Szabłowska, którą później poślubił.</w:t>
      </w: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1902-1909 – tworzył „Chłopów” – powieść przetłumaczona na 27 języków, za którą otrzymał literacką nagrodę Nobla.</w:t>
      </w: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1925 – zmarł w Warszawie.</w:t>
      </w:r>
    </w:p>
    <w:p w:rsidR="00401BE8" w:rsidRPr="00401BE8" w:rsidRDefault="00401BE8" w:rsidP="00401BE8">
      <w:pPr>
        <w:spacing w:after="0"/>
        <w:rPr>
          <w:rFonts w:ascii="Trebuchet MS" w:hAnsi="Trebuchet MS"/>
          <w:sz w:val="18"/>
          <w:szCs w:val="18"/>
        </w:rPr>
      </w:pPr>
      <w:r w:rsidRPr="00401BE8">
        <w:rPr>
          <w:rFonts w:ascii="Trebuchet MS" w:hAnsi="Trebuchet MS"/>
          <w:sz w:val="18"/>
          <w:szCs w:val="18"/>
        </w:rPr>
        <w:t xml:space="preserve">Źródło: </w:t>
      </w:r>
      <w:hyperlink r:id="rId9" w:history="1">
        <w:r w:rsidRPr="00401BE8">
          <w:rPr>
            <w:sz w:val="18"/>
            <w:szCs w:val="18"/>
          </w:rPr>
          <w:t>http://www.noblisci.pl/1924-wladyslaw-reymont/</w:t>
        </w:r>
      </w:hyperlink>
    </w:p>
    <w:p w:rsidR="00401BE8" w:rsidRPr="00401BE8" w:rsidRDefault="00401BE8" w:rsidP="00401BE8">
      <w:pPr>
        <w:spacing w:after="0"/>
        <w:rPr>
          <w:rFonts w:ascii="Trebuchet MS" w:hAnsi="Trebuchet MS"/>
          <w:sz w:val="18"/>
          <w:szCs w:val="18"/>
        </w:rPr>
      </w:pPr>
      <w:r w:rsidRPr="00401BE8">
        <w:rPr>
          <w:rFonts w:ascii="Trebuchet MS" w:hAnsi="Trebuchet MS"/>
          <w:sz w:val="18"/>
          <w:szCs w:val="18"/>
        </w:rPr>
        <w:t xml:space="preserve">            „Spacerkiem po Łodzi,….”</w:t>
      </w:r>
    </w:p>
    <w:p w:rsidR="00401BE8" w:rsidRPr="00401BE8" w:rsidRDefault="00401BE8" w:rsidP="00401BE8">
      <w:pPr>
        <w:suppressAutoHyphens w:val="0"/>
        <w:rPr>
          <w:rFonts w:ascii="Arial" w:hAnsi="Arial" w:cs="Arial"/>
          <w:sz w:val="20"/>
          <w:szCs w:val="20"/>
        </w:rPr>
      </w:pPr>
      <w:r>
        <w:rPr>
          <w:rFonts w:ascii="Arial" w:hAnsi="Arial" w:cs="Arial"/>
          <w:sz w:val="20"/>
          <w:szCs w:val="20"/>
        </w:rPr>
        <w:br w:type="page"/>
      </w:r>
    </w:p>
    <w:p w:rsidR="00401BE8" w:rsidRDefault="00401BE8" w:rsidP="00401BE8">
      <w:pPr>
        <w:pStyle w:val="Akapitzlist"/>
        <w:spacing w:after="0"/>
        <w:rPr>
          <w:rFonts w:ascii="Trebuchet MS" w:hAnsi="Trebuchet MS"/>
        </w:rPr>
      </w:pPr>
    </w:p>
    <w:p w:rsidR="00401BE8" w:rsidRPr="000E35E8" w:rsidRDefault="00401BE8" w:rsidP="00401BE8">
      <w:pPr>
        <w:pStyle w:val="Akapitzlist"/>
        <w:numPr>
          <w:ilvl w:val="0"/>
          <w:numId w:val="3"/>
        </w:numPr>
        <w:spacing w:after="0"/>
        <w:rPr>
          <w:rFonts w:ascii="Trebuchet MS" w:hAnsi="Trebuchet MS"/>
          <w:b/>
        </w:rPr>
      </w:pPr>
      <w:r w:rsidRPr="000E35E8">
        <w:rPr>
          <w:rFonts w:ascii="Trebuchet MS" w:hAnsi="Trebuchet MS"/>
          <w:b/>
        </w:rPr>
        <w:t>Katarzyna Kobro</w:t>
      </w:r>
    </w:p>
    <w:p w:rsidR="00401BE8" w:rsidRDefault="00401BE8" w:rsidP="00401BE8">
      <w:pPr>
        <w:rPr>
          <w:rFonts w:ascii="Arial" w:hAnsi="Arial" w:cs="Arial"/>
          <w:sz w:val="20"/>
          <w:szCs w:val="20"/>
        </w:rPr>
      </w:pP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b/>
          <w:sz w:val="20"/>
          <w:szCs w:val="20"/>
        </w:rPr>
      </w:pPr>
      <w:r w:rsidRPr="00401BE8">
        <w:rPr>
          <w:rFonts w:ascii="Arial" w:hAnsi="Arial" w:cs="Arial"/>
          <w:b/>
          <w:sz w:val="20"/>
          <w:szCs w:val="20"/>
        </w:rPr>
        <w:t>Wybitna rzeźbiarka, która rozwinęła talent w Łodzi (jej rzeźba stanowi jeden z symboli Łodzi)</w:t>
      </w: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1898 – urodziła się zamożnej niemiecko-rosyjskiej w Moskwie.</w:t>
      </w: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1916 – na świadectwie maturalnym najlepsze oceny otrzymała za rysunek, prace ręczne i przyrodę, już wcześniej rzeźbiła z gliny i chleba. W tym samym roku pełniąc służbę w szpitalu jako pielęgniarka poznała Władysława Strzemińskiego.</w:t>
      </w: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1917-1920 – studiowała w szkole Rzeźby, Malarstwa i Architektury w Moskwie, 1920 poślubiła Strzemińskiego.</w:t>
      </w: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1922 – przybyła do Polski, gdzie była jednym z inicjatorów utworzenia Grupy Artystów Awangardowych „Blok”, później Grupy „</w:t>
      </w:r>
      <w:proofErr w:type="spellStart"/>
      <w:r w:rsidRPr="00401BE8">
        <w:rPr>
          <w:rFonts w:ascii="Arial" w:hAnsi="Arial" w:cs="Arial"/>
          <w:sz w:val="20"/>
          <w:szCs w:val="20"/>
        </w:rPr>
        <w:t>a.r</w:t>
      </w:r>
      <w:proofErr w:type="spellEnd"/>
      <w:r w:rsidRPr="00401BE8">
        <w:rPr>
          <w:rFonts w:ascii="Arial" w:hAnsi="Arial" w:cs="Arial"/>
          <w:sz w:val="20"/>
          <w:szCs w:val="20"/>
        </w:rPr>
        <w:t>.”.</w:t>
      </w: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1925 – powstały jej najbardziej rozpoznawalne rzeźby, w tym rzeźba przestrzenna i kompozycja przestrzenna.</w:t>
      </w: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1930 - Gromadzi dzieła sztuki nowoczesnej w Polsce dla organizowanej przez grupę "</w:t>
      </w:r>
      <w:proofErr w:type="spellStart"/>
      <w:r w:rsidRPr="00401BE8">
        <w:rPr>
          <w:rFonts w:ascii="Arial" w:hAnsi="Arial" w:cs="Arial"/>
          <w:sz w:val="20"/>
          <w:szCs w:val="20"/>
        </w:rPr>
        <w:t>a.r</w:t>
      </w:r>
      <w:proofErr w:type="spellEnd"/>
      <w:r w:rsidRPr="00401BE8">
        <w:rPr>
          <w:rFonts w:ascii="Arial" w:hAnsi="Arial" w:cs="Arial"/>
          <w:sz w:val="20"/>
          <w:szCs w:val="20"/>
        </w:rPr>
        <w:t>" Kolekcji Sztuki Nowoczesnej w Łodzi. Uczy estetyki wnętrz w Liceum Gospodarczym i Szkole Gospodarczej w Łodzi.</w:t>
      </w: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1945 - Ofiarowuje Muzeum Sztuki w Łodzi niemal wszystkie swoje rzeźby(dzisiaj Łódź posiada największe zbiory sztuki współczesnej).</w:t>
      </w:r>
    </w:p>
    <w:p w:rsid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1951 – zmarła na skutek nowotworu.</w:t>
      </w:r>
    </w:p>
    <w:p w:rsidR="00401BE8" w:rsidRDefault="00401BE8" w:rsidP="00401BE8">
      <w:pPr>
        <w:rPr>
          <w:rFonts w:ascii="Arial" w:hAnsi="Arial" w:cs="Arial"/>
          <w:sz w:val="20"/>
          <w:szCs w:val="20"/>
        </w:rPr>
      </w:pPr>
    </w:p>
    <w:p w:rsidR="00401BE8" w:rsidRPr="00401BE8" w:rsidRDefault="00401BE8" w:rsidP="00401BE8">
      <w:pPr>
        <w:spacing w:after="0"/>
        <w:rPr>
          <w:sz w:val="18"/>
          <w:szCs w:val="18"/>
        </w:rPr>
      </w:pPr>
      <w:r w:rsidRPr="00401BE8">
        <w:rPr>
          <w:sz w:val="18"/>
          <w:szCs w:val="18"/>
        </w:rPr>
        <w:t xml:space="preserve">Źródła: </w:t>
      </w:r>
      <w:hyperlink r:id="rId10" w:history="1">
        <w:r w:rsidRPr="00401BE8">
          <w:rPr>
            <w:sz w:val="18"/>
            <w:szCs w:val="18"/>
          </w:rPr>
          <w:t>http://ninateka.pl/film/przewodnik-po-sztuce-odc-3-katarzyna-kobro</w:t>
        </w:r>
      </w:hyperlink>
    </w:p>
    <w:p w:rsidR="00401BE8" w:rsidRPr="00401BE8" w:rsidRDefault="001E4C10" w:rsidP="00401BE8">
      <w:pPr>
        <w:spacing w:after="0"/>
        <w:rPr>
          <w:sz w:val="18"/>
          <w:szCs w:val="18"/>
        </w:rPr>
      </w:pPr>
      <w:hyperlink r:id="rId11" w:history="1">
        <w:r w:rsidR="00401BE8" w:rsidRPr="00401BE8">
          <w:rPr>
            <w:sz w:val="18"/>
            <w:szCs w:val="18"/>
          </w:rPr>
          <w:t>http://culture.pl/pl/tworca/katarzyna-kobro</w:t>
        </w:r>
      </w:hyperlink>
    </w:p>
    <w:p w:rsidR="00401BE8" w:rsidRPr="00401BE8" w:rsidRDefault="001E4C10" w:rsidP="00401BE8">
      <w:pPr>
        <w:spacing w:after="0"/>
        <w:rPr>
          <w:sz w:val="18"/>
          <w:szCs w:val="18"/>
        </w:rPr>
      </w:pPr>
      <w:hyperlink r:id="rId12" w:history="1">
        <w:r w:rsidR="00401BE8" w:rsidRPr="00401BE8">
          <w:rPr>
            <w:sz w:val="18"/>
            <w:szCs w:val="18"/>
          </w:rPr>
          <w:t>http://kobro.art.pl/Biografia.html</w:t>
        </w:r>
      </w:hyperlink>
    </w:p>
    <w:p w:rsidR="00401BE8" w:rsidRDefault="00401BE8">
      <w:pPr>
        <w:suppressAutoHyphens w:val="0"/>
        <w:rPr>
          <w:rFonts w:ascii="Arial" w:hAnsi="Arial" w:cs="Arial"/>
          <w:sz w:val="20"/>
          <w:szCs w:val="20"/>
        </w:rPr>
      </w:pPr>
      <w:r>
        <w:rPr>
          <w:rFonts w:ascii="Arial" w:hAnsi="Arial" w:cs="Arial"/>
          <w:sz w:val="20"/>
          <w:szCs w:val="20"/>
        </w:rPr>
        <w:br w:type="page"/>
      </w:r>
    </w:p>
    <w:p w:rsidR="00401BE8" w:rsidRPr="000E35E8" w:rsidRDefault="00401BE8" w:rsidP="00401BE8">
      <w:pPr>
        <w:pStyle w:val="Akapitzlist"/>
        <w:numPr>
          <w:ilvl w:val="0"/>
          <w:numId w:val="3"/>
        </w:numPr>
        <w:spacing w:after="0"/>
        <w:rPr>
          <w:rFonts w:ascii="Trebuchet MS" w:hAnsi="Trebuchet MS"/>
          <w:b/>
        </w:rPr>
      </w:pPr>
      <w:r w:rsidRPr="000E35E8">
        <w:rPr>
          <w:rFonts w:ascii="Trebuchet MS" w:hAnsi="Trebuchet MS"/>
          <w:b/>
        </w:rPr>
        <w:lastRenderedPageBreak/>
        <w:t>Artur Rubinstein</w:t>
      </w:r>
    </w:p>
    <w:p w:rsidR="00401BE8" w:rsidRDefault="00401BE8" w:rsidP="00401BE8">
      <w:pPr>
        <w:rPr>
          <w:rFonts w:ascii="Arial" w:hAnsi="Arial" w:cs="Arial"/>
          <w:sz w:val="20"/>
          <w:szCs w:val="20"/>
        </w:rPr>
      </w:pP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b/>
          <w:sz w:val="20"/>
          <w:szCs w:val="20"/>
        </w:rPr>
      </w:pPr>
      <w:r w:rsidRPr="00401BE8">
        <w:rPr>
          <w:rFonts w:ascii="Arial" w:hAnsi="Arial" w:cs="Arial"/>
          <w:b/>
          <w:sz w:val="20"/>
          <w:szCs w:val="20"/>
        </w:rPr>
        <w:t xml:space="preserve">Urodzony w Łodzi wirtuoz </w:t>
      </w: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1887 – urodził się w Łodzi w rodzinie żydowskiej.</w:t>
      </w: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1890 – ponoć w wieku 3 lat wiedział już, że będzie pianistą, od małego dziecka wykazywał uzdolnienia muzyczne.</w:t>
      </w: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 xml:space="preserve">1894 – w wieku 7 lat miał pierwsze publiczne wystąpienie, podczas koncertu charytatywnego. Jak wspominał po latach – poszło mu fantastycznie dzięki wielkiemu pudłu czekoladek, które widział przed koncertem w garderobie. </w:t>
      </w: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1897 – wyjechał do Berlina, gdzie dalej pobierał naukę pod okiem najlepszych nauczycieli.</w:t>
      </w: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1900 – w Berlinie miał miejsce jego debiut pianistyczny.</w:t>
      </w: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1939 – wraz z rodziną wyjechał do USA.</w:t>
      </w: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1945 - podczas uroczystości podpisania Karty Narodów Zjednoczonych, wobec braku polskiej flagi, wyraził oburzenie i ostentacyjnie zagrał Mazurka Dąbrowskiego. Występ poprzedził słowami: “W tej sali, w której zebrały się wielkie narody, aby uczynić ten świat lepszym, nie widzę flagi Polski, za którą toczono tę okrutną wojnę” i dodał: “A więc teraz zagram polski hymn narodowy”.</w:t>
      </w:r>
    </w:p>
    <w:p w:rsidR="00401BE8" w:rsidRP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1979 - ostatni raz odwiedził Polskę, w tym Warszawę.</w:t>
      </w:r>
    </w:p>
    <w:p w:rsidR="00401BE8" w:rsidRDefault="00401BE8" w:rsidP="00401B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1982 – zmarł w Genewie.</w:t>
      </w:r>
    </w:p>
    <w:p w:rsidR="00401BE8" w:rsidRDefault="00401BE8" w:rsidP="00401BE8">
      <w:pPr>
        <w:rPr>
          <w:rFonts w:ascii="Arial" w:hAnsi="Arial" w:cs="Arial"/>
          <w:sz w:val="20"/>
          <w:szCs w:val="20"/>
        </w:rPr>
      </w:pPr>
    </w:p>
    <w:p w:rsidR="00401BE8" w:rsidRPr="00401BE8" w:rsidRDefault="00401BE8" w:rsidP="00401BE8">
      <w:pPr>
        <w:spacing w:after="0"/>
        <w:rPr>
          <w:sz w:val="18"/>
          <w:szCs w:val="18"/>
        </w:rPr>
      </w:pPr>
      <w:r w:rsidRPr="00401BE8">
        <w:rPr>
          <w:sz w:val="18"/>
          <w:szCs w:val="18"/>
        </w:rPr>
        <w:t>Źródła:</w:t>
      </w:r>
    </w:p>
    <w:p w:rsidR="00401BE8" w:rsidRPr="00401BE8" w:rsidRDefault="001E4C10" w:rsidP="00401BE8">
      <w:pPr>
        <w:spacing w:after="0"/>
        <w:rPr>
          <w:sz w:val="18"/>
          <w:szCs w:val="18"/>
        </w:rPr>
      </w:pPr>
      <w:hyperlink r:id="rId13" w:history="1">
        <w:r w:rsidR="00401BE8" w:rsidRPr="00401BE8">
          <w:rPr>
            <w:sz w:val="18"/>
            <w:szCs w:val="18"/>
          </w:rPr>
          <w:t>http://culture.pl/pl/tworca/artur-rubinstein</w:t>
        </w:r>
      </w:hyperlink>
    </w:p>
    <w:p w:rsidR="00401BE8" w:rsidRDefault="00401BE8" w:rsidP="00401BE8">
      <w:pPr>
        <w:spacing w:after="0"/>
        <w:rPr>
          <w:sz w:val="18"/>
          <w:szCs w:val="18"/>
        </w:rPr>
      </w:pPr>
      <w:r w:rsidRPr="00401BE8">
        <w:rPr>
          <w:sz w:val="18"/>
          <w:szCs w:val="18"/>
        </w:rPr>
        <w:t>„Spacerkiem po Łodzi…”</w:t>
      </w:r>
    </w:p>
    <w:p w:rsidR="00401BE8" w:rsidRDefault="00401BE8">
      <w:pPr>
        <w:suppressAutoHyphens w:val="0"/>
        <w:rPr>
          <w:sz w:val="18"/>
          <w:szCs w:val="18"/>
        </w:rPr>
      </w:pPr>
      <w:r>
        <w:rPr>
          <w:sz w:val="18"/>
          <w:szCs w:val="18"/>
        </w:rPr>
        <w:br w:type="page"/>
      </w:r>
    </w:p>
    <w:p w:rsidR="00401BE8" w:rsidRPr="002A3A64" w:rsidRDefault="00401BE8" w:rsidP="00401BE8">
      <w:pPr>
        <w:pStyle w:val="Akapitzlist"/>
        <w:spacing w:after="0"/>
        <w:rPr>
          <w:rFonts w:ascii="Trebuchet MS" w:hAnsi="Trebuchet MS"/>
        </w:rPr>
      </w:pPr>
    </w:p>
    <w:p w:rsidR="00401BE8" w:rsidRPr="000E35E8" w:rsidRDefault="00401BE8" w:rsidP="00401BE8">
      <w:pPr>
        <w:pStyle w:val="Akapitzlist"/>
        <w:numPr>
          <w:ilvl w:val="0"/>
          <w:numId w:val="3"/>
        </w:numPr>
        <w:spacing w:after="0"/>
        <w:rPr>
          <w:rFonts w:ascii="Trebuchet MS" w:hAnsi="Trebuchet MS"/>
          <w:b/>
        </w:rPr>
      </w:pPr>
      <w:r w:rsidRPr="000E35E8">
        <w:rPr>
          <w:rFonts w:ascii="Trebuchet MS" w:hAnsi="Trebuchet MS"/>
          <w:b/>
        </w:rPr>
        <w:t xml:space="preserve">Karol </w:t>
      </w:r>
      <w:proofErr w:type="spellStart"/>
      <w:r w:rsidRPr="000E35E8">
        <w:rPr>
          <w:rFonts w:ascii="Trebuchet MS" w:hAnsi="Trebuchet MS"/>
          <w:b/>
        </w:rPr>
        <w:t>Scheibler</w:t>
      </w:r>
      <w:proofErr w:type="spellEnd"/>
    </w:p>
    <w:p w:rsidR="00401BE8" w:rsidRDefault="00401BE8" w:rsidP="00401BE8">
      <w:pPr>
        <w:spacing w:after="0"/>
        <w:rPr>
          <w:sz w:val="18"/>
          <w:szCs w:val="18"/>
        </w:rPr>
      </w:pPr>
    </w:p>
    <w:p w:rsidR="00401BE8" w:rsidRPr="00401BE8" w:rsidRDefault="00401BE8" w:rsidP="00401BE8">
      <w:pPr>
        <w:spacing w:after="0"/>
        <w:rPr>
          <w:sz w:val="18"/>
          <w:szCs w:val="18"/>
        </w:rPr>
      </w:pPr>
    </w:p>
    <w:p w:rsidR="00401BE8" w:rsidRPr="000E35E8" w:rsidRDefault="00401BE8" w:rsidP="000E35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b/>
          <w:sz w:val="20"/>
          <w:szCs w:val="20"/>
        </w:rPr>
      </w:pPr>
      <w:r w:rsidRPr="000E35E8">
        <w:rPr>
          <w:rFonts w:ascii="Arial" w:hAnsi="Arial" w:cs="Arial"/>
          <w:b/>
          <w:sz w:val="20"/>
          <w:szCs w:val="20"/>
        </w:rPr>
        <w:t>Król bawełny z Łodzi</w:t>
      </w:r>
    </w:p>
    <w:p w:rsidR="00401BE8" w:rsidRPr="00401BE8" w:rsidRDefault="00401BE8" w:rsidP="000E35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 xml:space="preserve">1820 – urodził się w </w:t>
      </w:r>
      <w:proofErr w:type="spellStart"/>
      <w:r w:rsidRPr="00401BE8">
        <w:rPr>
          <w:rFonts w:ascii="Arial" w:hAnsi="Arial" w:cs="Arial"/>
          <w:sz w:val="20"/>
          <w:szCs w:val="20"/>
        </w:rPr>
        <w:t>Monschau</w:t>
      </w:r>
      <w:proofErr w:type="spellEnd"/>
      <w:r w:rsidRPr="00401BE8">
        <w:rPr>
          <w:rFonts w:ascii="Arial" w:hAnsi="Arial" w:cs="Arial"/>
          <w:sz w:val="20"/>
          <w:szCs w:val="20"/>
        </w:rPr>
        <w:t xml:space="preserve"> w Nadrenii w rodzinie fabrykanckiej.</w:t>
      </w:r>
    </w:p>
    <w:p w:rsidR="00401BE8" w:rsidRPr="00401BE8" w:rsidRDefault="00401BE8" w:rsidP="000E35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1854 – poślubił Annę Werner, córkę fabrykanta prowadzącego fabryki w Zgierzu i Ozorkowie. Jej posag był dwa razy większy, niż jego oszczędności. Fundusze zainwestował w uruchomienie fabryki</w:t>
      </w:r>
    </w:p>
    <w:p w:rsidR="00401BE8" w:rsidRPr="00401BE8" w:rsidRDefault="00401BE8" w:rsidP="000E35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1855 – uruchomił w Łodzi pierwszą na terenie Królestwa Polskiego zmechanizowaną przędzalnię.</w:t>
      </w:r>
    </w:p>
    <w:p w:rsidR="00401BE8" w:rsidRPr="00401BE8" w:rsidRDefault="00401BE8" w:rsidP="000E35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 xml:space="preserve">1870 – odkupił innego fabrykanta T. </w:t>
      </w:r>
      <w:proofErr w:type="spellStart"/>
      <w:r w:rsidRPr="00401BE8">
        <w:rPr>
          <w:rFonts w:ascii="Arial" w:hAnsi="Arial" w:cs="Arial"/>
          <w:sz w:val="20"/>
          <w:szCs w:val="20"/>
        </w:rPr>
        <w:t>Kruschego</w:t>
      </w:r>
      <w:proofErr w:type="spellEnd"/>
      <w:r w:rsidRPr="00401BE8">
        <w:rPr>
          <w:rFonts w:ascii="Arial" w:hAnsi="Arial" w:cs="Arial"/>
          <w:sz w:val="20"/>
          <w:szCs w:val="20"/>
        </w:rPr>
        <w:t xml:space="preserve"> teren Księżego Młyna i stał się właścicielem największego na terenie Królestwa Polskiego kompleksu fabrycznego. Jego fabryka (również największa) miała 207 metrów długości i ponad 20 wysokości.</w:t>
      </w:r>
    </w:p>
    <w:p w:rsidR="00401BE8" w:rsidRPr="00401BE8" w:rsidRDefault="00401BE8" w:rsidP="000E35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1877 – jako pierwszy fabrykant uruchomił dla dzieci swoich robotników przyfabryczną szkołę (dzieci wcześniej pracowały w fabrykach na równi z dorosłymi i otrzymywały bardzo małe wynagrodzenie).</w:t>
      </w:r>
    </w:p>
    <w:p w:rsidR="00401BE8" w:rsidRPr="00401BE8" w:rsidRDefault="00401BE8" w:rsidP="000E35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 xml:space="preserve">1877 – utworzył oddział przyfabrycznej straży ogniowej (straż pożarna). </w:t>
      </w:r>
    </w:p>
    <w:p w:rsidR="00401BE8" w:rsidRPr="00401BE8" w:rsidRDefault="00401BE8" w:rsidP="000E35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1880 – w jego fabryce pracowało 5000 robotników.</w:t>
      </w:r>
    </w:p>
    <w:p w:rsidR="000E35E8" w:rsidRDefault="00401BE8" w:rsidP="000E35E8">
      <w:pPr>
        <w:pBdr>
          <w:top w:val="single" w:sz="4" w:space="1" w:color="auto"/>
          <w:left w:val="single" w:sz="4" w:space="4" w:color="auto"/>
          <w:bottom w:val="single" w:sz="4" w:space="13" w:color="auto"/>
          <w:right w:val="single" w:sz="4" w:space="4" w:color="auto"/>
          <w:between w:val="single" w:sz="4" w:space="1" w:color="auto"/>
          <w:bar w:val="single" w:sz="4" w:color="auto"/>
        </w:pBdr>
        <w:suppressAutoHyphens w:val="0"/>
        <w:spacing w:before="240"/>
        <w:rPr>
          <w:rFonts w:ascii="Arial" w:hAnsi="Arial" w:cs="Arial"/>
          <w:sz w:val="20"/>
          <w:szCs w:val="20"/>
        </w:rPr>
      </w:pPr>
      <w:r w:rsidRPr="00401BE8">
        <w:rPr>
          <w:rFonts w:ascii="Arial" w:hAnsi="Arial" w:cs="Arial"/>
          <w:sz w:val="20"/>
          <w:szCs w:val="20"/>
        </w:rPr>
        <w:t>1881 – zmarł w Łodzi, jego pogrzeb był głośnym wydarzeniem. Został pochowany na Starym Cmentarzu.</w:t>
      </w:r>
    </w:p>
    <w:p w:rsidR="000E35E8" w:rsidRDefault="000E35E8" w:rsidP="000E35E8">
      <w:pPr>
        <w:rPr>
          <w:rFonts w:ascii="Arial" w:hAnsi="Arial" w:cs="Arial"/>
          <w:sz w:val="20"/>
          <w:szCs w:val="20"/>
        </w:rPr>
      </w:pPr>
    </w:p>
    <w:p w:rsidR="000E35E8" w:rsidRPr="000E35E8" w:rsidRDefault="000E35E8" w:rsidP="000E35E8">
      <w:pPr>
        <w:spacing w:after="0"/>
        <w:rPr>
          <w:sz w:val="18"/>
          <w:szCs w:val="18"/>
        </w:rPr>
      </w:pPr>
      <w:r w:rsidRPr="000E35E8">
        <w:rPr>
          <w:sz w:val="18"/>
          <w:szCs w:val="18"/>
        </w:rPr>
        <w:t>Źródła:</w:t>
      </w:r>
    </w:p>
    <w:p w:rsidR="000E35E8" w:rsidRPr="000E35E8" w:rsidRDefault="000E35E8" w:rsidP="000E35E8">
      <w:pPr>
        <w:spacing w:after="0"/>
        <w:rPr>
          <w:sz w:val="18"/>
          <w:szCs w:val="18"/>
        </w:rPr>
      </w:pPr>
      <w:r w:rsidRPr="000E35E8">
        <w:rPr>
          <w:sz w:val="18"/>
          <w:szCs w:val="18"/>
        </w:rPr>
        <w:t>„Spacerkiem po Łodzi”…</w:t>
      </w:r>
    </w:p>
    <w:p w:rsidR="000E35E8" w:rsidRPr="000E35E8" w:rsidRDefault="000E35E8" w:rsidP="000E35E8">
      <w:pPr>
        <w:spacing w:after="0"/>
        <w:rPr>
          <w:sz w:val="18"/>
          <w:szCs w:val="18"/>
        </w:rPr>
      </w:pPr>
      <w:r w:rsidRPr="000E35E8">
        <w:rPr>
          <w:sz w:val="18"/>
          <w:szCs w:val="18"/>
        </w:rPr>
        <w:t>„Rody fabrykanckie”…</w:t>
      </w:r>
    </w:p>
    <w:p w:rsidR="000E35E8" w:rsidRDefault="000E35E8">
      <w:pPr>
        <w:suppressAutoHyphens w:val="0"/>
        <w:rPr>
          <w:rFonts w:ascii="Arial" w:hAnsi="Arial" w:cs="Arial"/>
          <w:sz w:val="20"/>
          <w:szCs w:val="20"/>
        </w:rPr>
      </w:pPr>
      <w:r>
        <w:rPr>
          <w:rFonts w:ascii="Arial" w:hAnsi="Arial" w:cs="Arial"/>
          <w:sz w:val="20"/>
          <w:szCs w:val="20"/>
        </w:rPr>
        <w:br w:type="page"/>
      </w:r>
    </w:p>
    <w:p w:rsidR="000E35E8" w:rsidRPr="000E35E8" w:rsidRDefault="000E35E8" w:rsidP="000E35E8">
      <w:pPr>
        <w:spacing w:after="0"/>
        <w:rPr>
          <w:rFonts w:ascii="Arial" w:hAnsi="Arial" w:cs="Arial"/>
          <w:sz w:val="20"/>
          <w:szCs w:val="20"/>
        </w:rPr>
      </w:pPr>
      <w:r w:rsidRPr="000E35E8">
        <w:rPr>
          <w:rFonts w:ascii="Arial" w:hAnsi="Arial" w:cs="Arial"/>
          <w:sz w:val="20"/>
          <w:szCs w:val="20"/>
        </w:rPr>
        <w:lastRenderedPageBreak/>
        <w:t>Załącznik 3</w:t>
      </w:r>
    </w:p>
    <w:p w:rsidR="000E35E8" w:rsidRPr="000E35E8" w:rsidRDefault="000E35E8" w:rsidP="000E35E8">
      <w:pPr>
        <w:spacing w:after="0"/>
        <w:rPr>
          <w:rFonts w:ascii="Arial" w:hAnsi="Arial" w:cs="Arial"/>
          <w:sz w:val="20"/>
          <w:szCs w:val="20"/>
        </w:rPr>
      </w:pPr>
      <w:r w:rsidRPr="000E35E8">
        <w:rPr>
          <w:rFonts w:ascii="Arial" w:hAnsi="Arial" w:cs="Arial"/>
          <w:sz w:val="20"/>
          <w:szCs w:val="20"/>
        </w:rPr>
        <w:t>Prezentacja multimedialna – życiorys i ciekawostki – Julian Tuwim</w:t>
      </w:r>
    </w:p>
    <w:p w:rsidR="000E35E8" w:rsidRDefault="000E35E8" w:rsidP="000E35E8">
      <w:pPr>
        <w:spacing w:after="0"/>
        <w:rPr>
          <w:rFonts w:ascii="Trebuchet MS" w:hAnsi="Trebuchet MS"/>
          <w:b/>
          <w:bCs/>
        </w:rPr>
      </w:pPr>
    </w:p>
    <w:p w:rsidR="000E35E8" w:rsidRPr="000E35E8" w:rsidRDefault="000E35E8" w:rsidP="000E35E8">
      <w:pPr>
        <w:spacing w:after="0"/>
        <w:rPr>
          <w:rFonts w:ascii="Trebuchet MS" w:hAnsi="Trebuchet MS"/>
          <w:bCs/>
          <w:sz w:val="20"/>
          <w:szCs w:val="20"/>
        </w:rPr>
      </w:pPr>
      <w:r w:rsidRPr="000E35E8">
        <w:rPr>
          <w:rFonts w:ascii="Trebuchet MS" w:hAnsi="Trebuchet MS"/>
          <w:bCs/>
          <w:sz w:val="20"/>
          <w:szCs w:val="20"/>
        </w:rPr>
        <w:t xml:space="preserve">Prezentacja o życiu Tuwima: </w:t>
      </w:r>
      <w:r w:rsidRPr="00111477">
        <w:rPr>
          <w:rFonts w:ascii="Trebuchet MS" w:hAnsi="Trebuchet MS"/>
          <w:bCs/>
          <w:sz w:val="20"/>
          <w:szCs w:val="20"/>
        </w:rPr>
        <w:t>http://pbw.lodz.pl/akt_12_19.htm</w:t>
      </w:r>
    </w:p>
    <w:p w:rsidR="000E35E8" w:rsidRPr="000E35E8" w:rsidRDefault="000E35E8" w:rsidP="000E35E8">
      <w:pPr>
        <w:spacing w:after="0"/>
        <w:rPr>
          <w:rFonts w:ascii="Trebuchet MS" w:hAnsi="Trebuchet MS"/>
          <w:bCs/>
          <w:sz w:val="20"/>
          <w:szCs w:val="20"/>
        </w:rPr>
      </w:pPr>
    </w:p>
    <w:p w:rsidR="000E35E8" w:rsidRPr="000E35E8" w:rsidRDefault="000E35E8" w:rsidP="000E35E8">
      <w:pPr>
        <w:spacing w:after="0"/>
        <w:rPr>
          <w:rFonts w:ascii="Trebuchet MS" w:hAnsi="Trebuchet MS"/>
          <w:bCs/>
          <w:sz w:val="20"/>
          <w:szCs w:val="20"/>
        </w:rPr>
      </w:pPr>
      <w:r w:rsidRPr="000E35E8">
        <w:rPr>
          <w:rFonts w:ascii="Trebuchet MS" w:hAnsi="Trebuchet MS"/>
          <w:bCs/>
          <w:sz w:val="20"/>
          <w:szCs w:val="20"/>
        </w:rPr>
        <w:t xml:space="preserve">Kalendarium życia i twórczości: </w:t>
      </w:r>
      <w:r w:rsidRPr="00111477">
        <w:rPr>
          <w:rFonts w:ascii="Trebuchet MS" w:hAnsi="Trebuchet MS"/>
          <w:bCs/>
          <w:sz w:val="20"/>
          <w:szCs w:val="20"/>
        </w:rPr>
        <w:t>http://www.tuwim.org/index.php?s=4</w:t>
      </w:r>
    </w:p>
    <w:p w:rsidR="000E35E8" w:rsidRPr="000E35E8" w:rsidRDefault="000E35E8" w:rsidP="000E35E8">
      <w:pPr>
        <w:spacing w:after="0"/>
        <w:rPr>
          <w:rFonts w:ascii="Trebuchet MS" w:hAnsi="Trebuchet MS"/>
          <w:b/>
          <w:bCs/>
          <w:sz w:val="20"/>
          <w:szCs w:val="20"/>
        </w:rPr>
      </w:pPr>
    </w:p>
    <w:p w:rsidR="000E35E8" w:rsidRDefault="000E35E8" w:rsidP="000E35E8">
      <w:pPr>
        <w:spacing w:after="0"/>
        <w:rPr>
          <w:rFonts w:ascii="Trebuchet MS" w:hAnsi="Trebuchet MS"/>
          <w:b/>
          <w:bCs/>
          <w:sz w:val="20"/>
          <w:szCs w:val="20"/>
        </w:rPr>
      </w:pPr>
    </w:p>
    <w:p w:rsidR="000E35E8" w:rsidRDefault="000E35E8" w:rsidP="000E35E8">
      <w:pPr>
        <w:spacing w:after="0"/>
        <w:rPr>
          <w:rFonts w:ascii="Trebuchet MS" w:hAnsi="Trebuchet MS"/>
          <w:b/>
          <w:bCs/>
          <w:sz w:val="20"/>
          <w:szCs w:val="20"/>
        </w:rPr>
      </w:pPr>
    </w:p>
    <w:p w:rsidR="000E35E8" w:rsidRDefault="000E35E8" w:rsidP="000E35E8">
      <w:pPr>
        <w:spacing w:after="0"/>
        <w:rPr>
          <w:rFonts w:ascii="Trebuchet MS" w:hAnsi="Trebuchet MS"/>
          <w:b/>
          <w:bCs/>
          <w:sz w:val="20"/>
          <w:szCs w:val="20"/>
        </w:rPr>
      </w:pPr>
    </w:p>
    <w:p w:rsidR="000E35E8" w:rsidRDefault="000E35E8" w:rsidP="000E35E8">
      <w:pPr>
        <w:spacing w:after="0"/>
        <w:rPr>
          <w:rFonts w:ascii="Trebuchet MS" w:hAnsi="Trebuchet MS"/>
          <w:b/>
          <w:bCs/>
          <w:sz w:val="20"/>
          <w:szCs w:val="20"/>
        </w:rPr>
      </w:pPr>
      <w:r w:rsidRPr="000E35E8">
        <w:rPr>
          <w:rFonts w:ascii="Trebuchet MS" w:hAnsi="Trebuchet MS"/>
          <w:b/>
          <w:bCs/>
          <w:sz w:val="20"/>
          <w:szCs w:val="20"/>
        </w:rPr>
        <w:t>Ciekawostki z życia:</w:t>
      </w:r>
    </w:p>
    <w:p w:rsidR="000E35E8" w:rsidRPr="000E35E8" w:rsidRDefault="000E35E8" w:rsidP="000E35E8">
      <w:pPr>
        <w:spacing w:after="0"/>
        <w:rPr>
          <w:rFonts w:ascii="Trebuchet MS" w:hAnsi="Trebuchet MS"/>
          <w:b/>
          <w:bCs/>
          <w:sz w:val="20"/>
          <w:szCs w:val="20"/>
        </w:rPr>
      </w:pPr>
    </w:p>
    <w:p w:rsidR="000E35E8" w:rsidRPr="000E35E8" w:rsidRDefault="000E35E8" w:rsidP="000E35E8">
      <w:pPr>
        <w:spacing w:after="0"/>
        <w:rPr>
          <w:rFonts w:ascii="Trebuchet MS" w:hAnsi="Trebuchet MS"/>
          <w:b/>
          <w:bCs/>
          <w:sz w:val="20"/>
          <w:szCs w:val="20"/>
        </w:rPr>
      </w:pPr>
    </w:p>
    <w:p w:rsidR="000E35E8" w:rsidRDefault="000E35E8" w:rsidP="000E35E8">
      <w:pPr>
        <w:pStyle w:val="Akapitzlist"/>
        <w:numPr>
          <w:ilvl w:val="0"/>
          <w:numId w:val="3"/>
        </w:numPr>
        <w:spacing w:after="0"/>
        <w:rPr>
          <w:rFonts w:ascii="Trebuchet MS" w:hAnsi="Trebuchet MS"/>
          <w:bCs/>
          <w:sz w:val="20"/>
          <w:szCs w:val="20"/>
        </w:rPr>
      </w:pPr>
      <w:r w:rsidRPr="000E35E8">
        <w:rPr>
          <w:rFonts w:ascii="Trebuchet MS" w:hAnsi="Trebuchet MS"/>
          <w:bCs/>
          <w:sz w:val="20"/>
          <w:szCs w:val="20"/>
        </w:rPr>
        <w:t xml:space="preserve">„Zabawa w strażaków była jedną z ulubionych zabaw kilkuletniego Juliana Tuwima i jego kolegów z podwórka. Przeprowadzili wiele niebezpiecznych akcji, między innymi odratowali z „płonącego domu” kolegę, który utknął na balkonie pierwszego piętra. Spuścili go na dół na sznurku. Na szczęście linka wytrzymała i nikomu nic się nie stało.” </w:t>
      </w:r>
    </w:p>
    <w:p w:rsidR="000E35E8" w:rsidRPr="000E35E8" w:rsidRDefault="000E35E8" w:rsidP="000E35E8">
      <w:pPr>
        <w:pStyle w:val="Akapitzlist"/>
        <w:spacing w:after="0"/>
        <w:rPr>
          <w:rFonts w:ascii="Trebuchet MS" w:hAnsi="Trebuchet MS"/>
          <w:bCs/>
          <w:sz w:val="20"/>
          <w:szCs w:val="20"/>
        </w:rPr>
      </w:pPr>
    </w:p>
    <w:p w:rsidR="000E35E8" w:rsidRPr="000E35E8" w:rsidRDefault="000E35E8" w:rsidP="000E35E8">
      <w:pPr>
        <w:pStyle w:val="Akapitzlist"/>
        <w:spacing w:after="0"/>
        <w:rPr>
          <w:rFonts w:ascii="Trebuchet MS" w:hAnsi="Trebuchet MS"/>
          <w:bCs/>
          <w:sz w:val="20"/>
          <w:szCs w:val="20"/>
        </w:rPr>
      </w:pPr>
    </w:p>
    <w:p w:rsidR="000E35E8" w:rsidRDefault="000E35E8" w:rsidP="000E35E8">
      <w:pPr>
        <w:pStyle w:val="Akapitzlist"/>
        <w:numPr>
          <w:ilvl w:val="0"/>
          <w:numId w:val="3"/>
        </w:numPr>
        <w:spacing w:after="0"/>
        <w:rPr>
          <w:rFonts w:ascii="Trebuchet MS" w:hAnsi="Trebuchet MS"/>
          <w:bCs/>
          <w:sz w:val="20"/>
          <w:szCs w:val="20"/>
        </w:rPr>
      </w:pPr>
      <w:r w:rsidRPr="000E35E8">
        <w:rPr>
          <w:rFonts w:ascii="Trebuchet MS" w:hAnsi="Trebuchet MS"/>
          <w:bCs/>
          <w:sz w:val="20"/>
          <w:szCs w:val="20"/>
        </w:rPr>
        <w:t xml:space="preserve">„ Julek miał rozliczne „bziki”[…] kiedy opanował go bzik chemiczny zaczął mieszać najróżniejsze mikstury: „Zacząłem robić dziwne rzeczy: mieszałem proszek do zębów z piana mydlaną , stearynę z atramentem, farbkę kuchenną z octem,[…]”Jedna z prób zakończyła się wypadkiem – rozgrzana nad </w:t>
      </w:r>
      <w:r w:rsidR="00111477">
        <w:rPr>
          <w:rFonts w:ascii="Trebuchet MS" w:hAnsi="Trebuchet MS"/>
          <w:bCs/>
          <w:sz w:val="20"/>
          <w:szCs w:val="20"/>
        </w:rPr>
        <w:t>ś</w:t>
      </w:r>
      <w:r w:rsidRPr="000E35E8">
        <w:rPr>
          <w:rFonts w:ascii="Trebuchet MS" w:hAnsi="Trebuchet MS"/>
          <w:bCs/>
          <w:sz w:val="20"/>
          <w:szCs w:val="20"/>
        </w:rPr>
        <w:t xml:space="preserve">wiecą mikstura eksplodowała raniąc rękę młodego chemika.  Po latach Tuwim </w:t>
      </w:r>
      <w:r w:rsidR="00111477" w:rsidRPr="000E35E8">
        <w:rPr>
          <w:rFonts w:ascii="Trebuchet MS" w:hAnsi="Trebuchet MS"/>
          <w:bCs/>
          <w:sz w:val="20"/>
          <w:szCs w:val="20"/>
        </w:rPr>
        <w:t>dziękował</w:t>
      </w:r>
      <w:bookmarkStart w:id="0" w:name="_GoBack"/>
      <w:bookmarkEnd w:id="0"/>
      <w:r w:rsidRPr="000E35E8">
        <w:rPr>
          <w:rFonts w:ascii="Trebuchet MS" w:hAnsi="Trebuchet MS"/>
          <w:bCs/>
          <w:sz w:val="20"/>
          <w:szCs w:val="20"/>
        </w:rPr>
        <w:t xml:space="preserve"> losowi, że młodzieńcze eksperymenty nie zakończyły się wysadzeniem kamienicy przy Struga bowiem pewnego dnia przypadkiem przygotował substancję, której skład niewiele różnił się od chemicznego składu prochu!”</w:t>
      </w:r>
    </w:p>
    <w:p w:rsidR="000E35E8" w:rsidRPr="000E35E8" w:rsidRDefault="000E35E8" w:rsidP="000E35E8">
      <w:pPr>
        <w:pStyle w:val="Akapitzlist"/>
        <w:spacing w:after="0"/>
        <w:rPr>
          <w:rFonts w:ascii="Trebuchet MS" w:hAnsi="Trebuchet MS"/>
          <w:bCs/>
          <w:sz w:val="20"/>
          <w:szCs w:val="20"/>
        </w:rPr>
      </w:pPr>
    </w:p>
    <w:p w:rsidR="000E35E8" w:rsidRPr="000E35E8" w:rsidRDefault="000E35E8" w:rsidP="000E35E8">
      <w:pPr>
        <w:pStyle w:val="Akapitzlist"/>
        <w:spacing w:after="0"/>
        <w:rPr>
          <w:rFonts w:ascii="Trebuchet MS" w:hAnsi="Trebuchet MS"/>
          <w:bCs/>
          <w:sz w:val="20"/>
          <w:szCs w:val="20"/>
        </w:rPr>
      </w:pPr>
    </w:p>
    <w:p w:rsidR="000E35E8" w:rsidRPr="000E35E8" w:rsidRDefault="000E35E8" w:rsidP="000E35E8">
      <w:pPr>
        <w:pStyle w:val="Akapitzlist"/>
        <w:numPr>
          <w:ilvl w:val="0"/>
          <w:numId w:val="3"/>
        </w:numPr>
        <w:spacing w:after="0"/>
        <w:rPr>
          <w:rFonts w:ascii="Trebuchet MS" w:hAnsi="Trebuchet MS"/>
          <w:bCs/>
          <w:sz w:val="20"/>
          <w:szCs w:val="20"/>
        </w:rPr>
      </w:pPr>
      <w:r w:rsidRPr="000E35E8">
        <w:rPr>
          <w:rFonts w:ascii="Trebuchet MS" w:hAnsi="Trebuchet MS"/>
          <w:bCs/>
          <w:sz w:val="20"/>
          <w:szCs w:val="20"/>
        </w:rPr>
        <w:t>„Z matematyki Julek był bardzo słaby. Pierwsza dwója z tego przedmiotu tak zmartwiła rodzinę i zawstydziła małego Julka, ze następnego dnia poszedł do szkoły bocznymi uliczkami.”</w:t>
      </w:r>
    </w:p>
    <w:p w:rsidR="000E35E8" w:rsidRDefault="000E35E8" w:rsidP="000E35E8">
      <w:pPr>
        <w:pStyle w:val="Akapitzlist"/>
        <w:spacing w:after="0"/>
        <w:rPr>
          <w:rFonts w:ascii="Trebuchet MS" w:hAnsi="Trebuchet MS"/>
          <w:bCs/>
          <w:sz w:val="20"/>
          <w:szCs w:val="20"/>
        </w:rPr>
      </w:pPr>
    </w:p>
    <w:p w:rsidR="000E35E8" w:rsidRDefault="000E35E8">
      <w:pPr>
        <w:suppressAutoHyphens w:val="0"/>
        <w:rPr>
          <w:rFonts w:ascii="Trebuchet MS" w:hAnsi="Trebuchet MS"/>
          <w:bCs/>
          <w:sz w:val="20"/>
          <w:szCs w:val="20"/>
        </w:rPr>
      </w:pPr>
      <w:r>
        <w:rPr>
          <w:rFonts w:ascii="Trebuchet MS" w:hAnsi="Trebuchet MS"/>
          <w:bCs/>
          <w:sz w:val="20"/>
          <w:szCs w:val="20"/>
        </w:rPr>
        <w:br w:type="page"/>
      </w:r>
    </w:p>
    <w:p w:rsidR="000E35E8" w:rsidRPr="000E35E8" w:rsidRDefault="000E35E8" w:rsidP="000E35E8">
      <w:pPr>
        <w:pStyle w:val="Akapitzlist"/>
        <w:spacing w:after="0"/>
        <w:rPr>
          <w:rFonts w:ascii="Trebuchet MS" w:hAnsi="Trebuchet MS"/>
          <w:bCs/>
          <w:sz w:val="20"/>
          <w:szCs w:val="20"/>
        </w:rPr>
      </w:pPr>
    </w:p>
    <w:p w:rsidR="000E35E8" w:rsidRDefault="000E35E8" w:rsidP="000E35E8">
      <w:pPr>
        <w:pStyle w:val="Akapitzlist"/>
        <w:numPr>
          <w:ilvl w:val="0"/>
          <w:numId w:val="3"/>
        </w:numPr>
        <w:spacing w:after="0"/>
        <w:rPr>
          <w:rFonts w:ascii="Trebuchet MS" w:hAnsi="Trebuchet MS"/>
          <w:bCs/>
          <w:sz w:val="20"/>
          <w:szCs w:val="20"/>
        </w:rPr>
      </w:pPr>
      <w:r w:rsidRPr="000E35E8">
        <w:rPr>
          <w:rFonts w:ascii="Trebuchet MS" w:hAnsi="Trebuchet MS"/>
          <w:bCs/>
          <w:sz w:val="20"/>
          <w:szCs w:val="20"/>
        </w:rPr>
        <w:t>„Julek był słabym uczniem, gromadził kolejne dwójki, o których nie mówił rodzicom. Dzienniczek chował, a stopnie podpisywali mu koledzy. Zdawał sobie sprawę, że oszustwa i słabe oceny zostaną odkryte przez rodziców, więc aby uniknąć przykrej rozmowy, postanowił uciec do Ameryki. Na kredensie zostawił list: „żegnajcie na zawsze, nie jestem godny być waszym synem” i wyruszył rankiem w swoją wielką podróż.”</w:t>
      </w:r>
    </w:p>
    <w:p w:rsidR="000E35E8" w:rsidRPr="000E35E8" w:rsidRDefault="000E35E8" w:rsidP="000E35E8">
      <w:pPr>
        <w:pStyle w:val="Akapitzlist"/>
        <w:spacing w:after="0"/>
        <w:rPr>
          <w:rFonts w:ascii="Trebuchet MS" w:hAnsi="Trebuchet MS"/>
          <w:bCs/>
          <w:sz w:val="20"/>
          <w:szCs w:val="20"/>
        </w:rPr>
      </w:pPr>
    </w:p>
    <w:p w:rsidR="000E35E8" w:rsidRPr="000E35E8" w:rsidRDefault="000E35E8" w:rsidP="000E35E8">
      <w:pPr>
        <w:pStyle w:val="Akapitzlist"/>
        <w:rPr>
          <w:rFonts w:ascii="Trebuchet MS" w:hAnsi="Trebuchet MS"/>
          <w:bCs/>
          <w:sz w:val="20"/>
          <w:szCs w:val="20"/>
        </w:rPr>
      </w:pPr>
    </w:p>
    <w:p w:rsidR="000E35E8" w:rsidRPr="000E35E8" w:rsidRDefault="000E35E8" w:rsidP="000E35E8">
      <w:pPr>
        <w:pStyle w:val="Akapitzlist"/>
        <w:numPr>
          <w:ilvl w:val="0"/>
          <w:numId w:val="3"/>
        </w:numPr>
        <w:spacing w:after="0"/>
        <w:rPr>
          <w:rFonts w:ascii="Trebuchet MS" w:hAnsi="Trebuchet MS"/>
          <w:bCs/>
          <w:i/>
          <w:sz w:val="20"/>
          <w:szCs w:val="20"/>
        </w:rPr>
      </w:pPr>
      <w:r w:rsidRPr="000E35E8">
        <w:rPr>
          <w:rFonts w:ascii="Trebuchet MS" w:hAnsi="Trebuchet MS"/>
          <w:bCs/>
          <w:sz w:val="20"/>
          <w:szCs w:val="20"/>
        </w:rPr>
        <w:t xml:space="preserve">„Nastoletni Tuwim nie zbierał figurek czy znaczków, tylko … najdziwniejsze słowa występujące w różnych językach: „Już sobie tam zapisałem, że żywica po malajsku  zwie się </w:t>
      </w:r>
      <w:r w:rsidRPr="000E35E8">
        <w:rPr>
          <w:rFonts w:ascii="Trebuchet MS" w:hAnsi="Trebuchet MS"/>
          <w:bCs/>
          <w:i/>
          <w:sz w:val="20"/>
          <w:szCs w:val="20"/>
        </w:rPr>
        <w:t>damar</w:t>
      </w:r>
      <w:r w:rsidRPr="000E35E8">
        <w:rPr>
          <w:rFonts w:ascii="Trebuchet MS" w:hAnsi="Trebuchet MS"/>
          <w:bCs/>
          <w:sz w:val="20"/>
          <w:szCs w:val="20"/>
        </w:rPr>
        <w:t xml:space="preserve">, rybak po </w:t>
      </w:r>
      <w:proofErr w:type="spellStart"/>
      <w:r w:rsidRPr="000E35E8">
        <w:rPr>
          <w:rFonts w:ascii="Trebuchet MS" w:hAnsi="Trebuchet MS"/>
          <w:bCs/>
          <w:sz w:val="20"/>
          <w:szCs w:val="20"/>
        </w:rPr>
        <w:t>jakucku</w:t>
      </w:r>
      <w:proofErr w:type="spellEnd"/>
      <w:r w:rsidRPr="000E35E8">
        <w:rPr>
          <w:rFonts w:ascii="Trebuchet MS" w:hAnsi="Trebuchet MS"/>
          <w:bCs/>
          <w:sz w:val="20"/>
          <w:szCs w:val="20"/>
        </w:rPr>
        <w:t xml:space="preserve"> </w:t>
      </w:r>
      <w:proofErr w:type="spellStart"/>
      <w:r w:rsidRPr="000E35E8">
        <w:rPr>
          <w:rFonts w:ascii="Trebuchet MS" w:hAnsi="Trebuchet MS"/>
          <w:bCs/>
          <w:i/>
          <w:sz w:val="20"/>
          <w:szCs w:val="20"/>
        </w:rPr>
        <w:t>bałyksy</w:t>
      </w:r>
      <w:r w:rsidRPr="000E35E8">
        <w:rPr>
          <w:rFonts w:ascii="Trebuchet MS" w:hAnsi="Trebuchet MS"/>
          <w:bCs/>
          <w:sz w:val="20"/>
          <w:szCs w:val="20"/>
        </w:rPr>
        <w:t>t</w:t>
      </w:r>
      <w:proofErr w:type="spellEnd"/>
      <w:r w:rsidRPr="000E35E8">
        <w:rPr>
          <w:rFonts w:ascii="Trebuchet MS" w:hAnsi="Trebuchet MS"/>
          <w:bCs/>
          <w:sz w:val="20"/>
          <w:szCs w:val="20"/>
        </w:rPr>
        <w:t xml:space="preserve">  głowa po </w:t>
      </w:r>
      <w:proofErr w:type="spellStart"/>
      <w:r w:rsidRPr="000E35E8">
        <w:rPr>
          <w:rFonts w:ascii="Trebuchet MS" w:hAnsi="Trebuchet MS"/>
          <w:bCs/>
          <w:sz w:val="20"/>
          <w:szCs w:val="20"/>
        </w:rPr>
        <w:t>dahomejsku</w:t>
      </w:r>
      <w:proofErr w:type="spellEnd"/>
      <w:r w:rsidRPr="000E35E8">
        <w:rPr>
          <w:rFonts w:ascii="Trebuchet MS" w:hAnsi="Trebuchet MS"/>
          <w:bCs/>
          <w:sz w:val="20"/>
          <w:szCs w:val="20"/>
        </w:rPr>
        <w:t xml:space="preserve"> </w:t>
      </w:r>
      <w:proofErr w:type="spellStart"/>
      <w:r w:rsidRPr="000E35E8">
        <w:rPr>
          <w:rFonts w:ascii="Trebuchet MS" w:hAnsi="Trebuchet MS"/>
          <w:bCs/>
          <w:i/>
          <w:sz w:val="20"/>
          <w:szCs w:val="20"/>
        </w:rPr>
        <w:t>afo</w:t>
      </w:r>
      <w:proofErr w:type="spellEnd"/>
      <w:r w:rsidRPr="000E35E8">
        <w:rPr>
          <w:rFonts w:ascii="Trebuchet MS" w:hAnsi="Trebuchet MS"/>
          <w:bCs/>
          <w:sz w:val="20"/>
          <w:szCs w:val="20"/>
        </w:rPr>
        <w:t xml:space="preserve">, piekło na Tahiti </w:t>
      </w:r>
      <w:proofErr w:type="spellStart"/>
      <w:r w:rsidRPr="000E35E8">
        <w:rPr>
          <w:rFonts w:ascii="Trebuchet MS" w:hAnsi="Trebuchet MS"/>
          <w:bCs/>
          <w:i/>
          <w:sz w:val="20"/>
          <w:szCs w:val="20"/>
        </w:rPr>
        <w:t>tiahobu</w:t>
      </w:r>
      <w:proofErr w:type="spellEnd"/>
      <w:r w:rsidRPr="000E35E8">
        <w:rPr>
          <w:rFonts w:ascii="Trebuchet MS" w:hAnsi="Trebuchet MS"/>
          <w:bCs/>
          <w:sz w:val="20"/>
          <w:szCs w:val="20"/>
        </w:rPr>
        <w:t xml:space="preserve">, strumyk po </w:t>
      </w:r>
      <w:proofErr w:type="spellStart"/>
      <w:r w:rsidRPr="000E35E8">
        <w:rPr>
          <w:rFonts w:ascii="Trebuchet MS" w:hAnsi="Trebuchet MS"/>
          <w:bCs/>
          <w:sz w:val="20"/>
          <w:szCs w:val="20"/>
        </w:rPr>
        <w:t>botokudzku</w:t>
      </w:r>
      <w:proofErr w:type="spellEnd"/>
      <w:r w:rsidRPr="000E35E8">
        <w:rPr>
          <w:rFonts w:ascii="Trebuchet MS" w:hAnsi="Trebuchet MS"/>
          <w:bCs/>
          <w:sz w:val="20"/>
          <w:szCs w:val="20"/>
        </w:rPr>
        <w:t xml:space="preserve"> </w:t>
      </w:r>
      <w:proofErr w:type="spellStart"/>
      <w:r w:rsidRPr="000E35E8">
        <w:rPr>
          <w:rFonts w:ascii="Trebuchet MS" w:hAnsi="Trebuchet MS"/>
          <w:bCs/>
          <w:i/>
          <w:sz w:val="20"/>
          <w:szCs w:val="20"/>
        </w:rPr>
        <w:t>natui</w:t>
      </w:r>
      <w:proofErr w:type="spellEnd"/>
      <w:r w:rsidRPr="000E35E8">
        <w:rPr>
          <w:rFonts w:ascii="Trebuchet MS" w:hAnsi="Trebuchet MS"/>
          <w:bCs/>
          <w:sz w:val="20"/>
          <w:szCs w:val="20"/>
        </w:rPr>
        <w:t xml:space="preserve">, kwiat po </w:t>
      </w:r>
      <w:proofErr w:type="spellStart"/>
      <w:r w:rsidRPr="000E35E8">
        <w:rPr>
          <w:rFonts w:ascii="Trebuchet MS" w:hAnsi="Trebuchet MS"/>
          <w:bCs/>
          <w:sz w:val="20"/>
          <w:szCs w:val="20"/>
        </w:rPr>
        <w:t>staromeksykańsku</w:t>
      </w:r>
      <w:proofErr w:type="spellEnd"/>
      <w:r w:rsidRPr="000E35E8">
        <w:rPr>
          <w:rFonts w:ascii="Trebuchet MS" w:hAnsi="Trebuchet MS"/>
          <w:bCs/>
          <w:sz w:val="20"/>
          <w:szCs w:val="20"/>
        </w:rPr>
        <w:t xml:space="preserve"> </w:t>
      </w:r>
      <w:proofErr w:type="spellStart"/>
      <w:r w:rsidRPr="000E35E8">
        <w:rPr>
          <w:rFonts w:ascii="Trebuchet MS" w:hAnsi="Trebuchet MS"/>
          <w:bCs/>
          <w:i/>
          <w:sz w:val="20"/>
          <w:szCs w:val="20"/>
        </w:rPr>
        <w:t>szoczitl</w:t>
      </w:r>
      <w:proofErr w:type="spellEnd"/>
      <w:r w:rsidRPr="000E35E8">
        <w:rPr>
          <w:rFonts w:ascii="Trebuchet MS" w:hAnsi="Trebuchet MS"/>
          <w:bCs/>
          <w:sz w:val="20"/>
          <w:szCs w:val="20"/>
        </w:rPr>
        <w:t xml:space="preserve">, a świnia po </w:t>
      </w:r>
      <w:proofErr w:type="spellStart"/>
      <w:r w:rsidRPr="000E35E8">
        <w:rPr>
          <w:rFonts w:ascii="Trebuchet MS" w:hAnsi="Trebuchet MS"/>
          <w:bCs/>
          <w:sz w:val="20"/>
          <w:szCs w:val="20"/>
        </w:rPr>
        <w:t>maoryjsku</w:t>
      </w:r>
      <w:proofErr w:type="spellEnd"/>
      <w:r w:rsidRPr="000E35E8">
        <w:rPr>
          <w:rFonts w:ascii="Trebuchet MS" w:hAnsi="Trebuchet MS"/>
          <w:bCs/>
          <w:sz w:val="20"/>
          <w:szCs w:val="20"/>
        </w:rPr>
        <w:t xml:space="preserve"> </w:t>
      </w:r>
      <w:proofErr w:type="spellStart"/>
      <w:r w:rsidRPr="000E35E8">
        <w:rPr>
          <w:rFonts w:ascii="Trebuchet MS" w:hAnsi="Trebuchet MS"/>
          <w:bCs/>
          <w:i/>
          <w:sz w:val="20"/>
          <w:szCs w:val="20"/>
        </w:rPr>
        <w:t>puaka</w:t>
      </w:r>
      <w:proofErr w:type="spellEnd"/>
      <w:r w:rsidRPr="000E35E8">
        <w:rPr>
          <w:rFonts w:ascii="Trebuchet MS" w:hAnsi="Trebuchet MS"/>
          <w:bCs/>
          <w:i/>
          <w:sz w:val="20"/>
          <w:szCs w:val="20"/>
        </w:rPr>
        <w:t xml:space="preserve">. </w:t>
      </w:r>
      <w:r w:rsidRPr="000E35E8">
        <w:rPr>
          <w:rFonts w:ascii="Trebuchet MS" w:hAnsi="Trebuchet MS"/>
          <w:bCs/>
          <w:sz w:val="20"/>
          <w:szCs w:val="20"/>
        </w:rPr>
        <w:t>Wyszukiwał słowa w powieściach, opracowaniach naukowych, a nawet słownikach, które „profesorowi Tuwimowi” (bo tak pospisywał Julian list do niemieckiego antykwariusza) przysyłano zza granicy”</w:t>
      </w:r>
    </w:p>
    <w:p w:rsidR="000E35E8" w:rsidRPr="000E35E8" w:rsidRDefault="000E35E8" w:rsidP="000E35E8">
      <w:pPr>
        <w:pStyle w:val="Akapitzlist"/>
        <w:rPr>
          <w:rFonts w:ascii="Trebuchet MS" w:hAnsi="Trebuchet MS"/>
          <w:bCs/>
          <w:i/>
          <w:sz w:val="20"/>
          <w:szCs w:val="20"/>
        </w:rPr>
      </w:pPr>
    </w:p>
    <w:p w:rsidR="000E35E8" w:rsidRPr="000E35E8" w:rsidRDefault="000E35E8" w:rsidP="000E35E8">
      <w:pPr>
        <w:pStyle w:val="Akapitzlist"/>
        <w:spacing w:after="0"/>
        <w:rPr>
          <w:rFonts w:ascii="Trebuchet MS" w:hAnsi="Trebuchet MS"/>
          <w:bCs/>
          <w:i/>
          <w:sz w:val="20"/>
          <w:szCs w:val="20"/>
        </w:rPr>
      </w:pPr>
      <w:r w:rsidRPr="000E35E8">
        <w:rPr>
          <w:rFonts w:ascii="Trebuchet MS" w:hAnsi="Trebuchet MS"/>
          <w:bCs/>
          <w:i/>
          <w:sz w:val="20"/>
          <w:szCs w:val="20"/>
        </w:rPr>
        <w:t>Źródło „Spacerkiem po Łodzi”</w:t>
      </w:r>
    </w:p>
    <w:p w:rsidR="000E35E8" w:rsidRPr="000E35E8" w:rsidRDefault="000E35E8" w:rsidP="000E35E8">
      <w:pPr>
        <w:pStyle w:val="Akapitzlist"/>
        <w:rPr>
          <w:color w:val="000000" w:themeColor="text1"/>
          <w:sz w:val="20"/>
          <w:szCs w:val="20"/>
        </w:rPr>
      </w:pPr>
    </w:p>
    <w:p w:rsidR="000E35E8" w:rsidRDefault="000E35E8">
      <w:pPr>
        <w:suppressAutoHyphens w:val="0"/>
        <w:rPr>
          <w:rFonts w:ascii="Arial" w:hAnsi="Arial" w:cs="Arial"/>
          <w:sz w:val="20"/>
          <w:szCs w:val="20"/>
        </w:rPr>
      </w:pPr>
      <w:r>
        <w:rPr>
          <w:rFonts w:ascii="Arial" w:hAnsi="Arial" w:cs="Arial"/>
          <w:sz w:val="20"/>
          <w:szCs w:val="20"/>
        </w:rPr>
        <w:br w:type="page"/>
      </w:r>
    </w:p>
    <w:p w:rsidR="000E35E8" w:rsidRDefault="000E35E8" w:rsidP="000E35E8">
      <w:pPr>
        <w:rPr>
          <w:rFonts w:ascii="Arial" w:hAnsi="Arial" w:cs="Arial"/>
          <w:sz w:val="20"/>
          <w:szCs w:val="20"/>
        </w:rPr>
      </w:pPr>
      <w:r>
        <w:rPr>
          <w:rFonts w:ascii="Arial" w:hAnsi="Arial" w:cs="Arial"/>
          <w:sz w:val="20"/>
          <w:szCs w:val="20"/>
        </w:rPr>
        <w:lastRenderedPageBreak/>
        <w:t xml:space="preserve">Załącznik 4 </w:t>
      </w:r>
    </w:p>
    <w:p w:rsidR="000E35E8" w:rsidRDefault="000E35E8" w:rsidP="000E35E8">
      <w:pPr>
        <w:rPr>
          <w:rFonts w:ascii="Arial" w:eastAsia="Times New Roman" w:hAnsi="Arial" w:cs="Arial"/>
          <w:sz w:val="20"/>
          <w:szCs w:val="20"/>
        </w:rPr>
      </w:pPr>
      <w:r w:rsidRPr="000E35E8">
        <w:rPr>
          <w:rFonts w:ascii="Arial" w:eastAsia="Times New Roman" w:hAnsi="Arial" w:cs="Arial"/>
          <w:sz w:val="20"/>
          <w:szCs w:val="20"/>
        </w:rPr>
        <w:t>Poker kryterialny – kim jest wielki łodzianin:</w:t>
      </w:r>
    </w:p>
    <w:p w:rsidR="006B6B1F" w:rsidRDefault="006B6B1F" w:rsidP="000E35E8">
      <w:pPr>
        <w:rPr>
          <w:rFonts w:ascii="Arial" w:eastAsia="Times New Roman" w:hAnsi="Arial" w:cs="Arial"/>
          <w:sz w:val="20"/>
          <w:szCs w:val="20"/>
        </w:rPr>
      </w:pPr>
    </w:p>
    <w:p w:rsidR="000A1E1B" w:rsidRDefault="000A1E1B" w:rsidP="000E35E8">
      <w:pPr>
        <w:rPr>
          <w:rFonts w:ascii="Arial" w:eastAsia="Times New Roman" w:hAnsi="Arial" w:cs="Arial"/>
          <w:sz w:val="20"/>
          <w:szCs w:val="20"/>
        </w:rPr>
      </w:pPr>
    </w:p>
    <w:p w:rsidR="000A1E1B" w:rsidRPr="002A3A64" w:rsidRDefault="000A1E1B" w:rsidP="000A1E1B">
      <w:pPr>
        <w:spacing w:after="0"/>
        <w:jc w:val="center"/>
        <w:rPr>
          <w:b/>
          <w:bCs/>
        </w:rPr>
      </w:pPr>
      <w:r w:rsidRPr="002A3A64">
        <w:rPr>
          <w:b/>
          <w:bCs/>
        </w:rPr>
        <w:t>Wzór  - Karty do pocięcia do pokera kryterialnego</w:t>
      </w:r>
    </w:p>
    <w:p w:rsidR="000A1E1B" w:rsidRPr="002A3A64" w:rsidRDefault="000A1E1B" w:rsidP="000A1E1B">
      <w:pPr>
        <w:spacing w:after="0"/>
        <w:rPr>
          <w:b/>
          <w:bCs/>
        </w:rPr>
      </w:pPr>
    </w:p>
    <w:tbl>
      <w:tblPr>
        <w:tblStyle w:val="Tabela-Siatka"/>
        <w:tblW w:w="0" w:type="auto"/>
        <w:jc w:val="center"/>
        <w:tblLook w:val="04A0"/>
      </w:tblPr>
      <w:tblGrid>
        <w:gridCol w:w="2246"/>
        <w:gridCol w:w="1978"/>
        <w:gridCol w:w="1988"/>
        <w:gridCol w:w="2144"/>
      </w:tblGrid>
      <w:tr w:rsidR="000A1E1B" w:rsidRPr="002A3A64" w:rsidTr="001A5A0B">
        <w:trPr>
          <w:jc w:val="center"/>
        </w:trPr>
        <w:tc>
          <w:tcPr>
            <w:tcW w:w="0" w:type="auto"/>
          </w:tcPr>
          <w:p w:rsidR="000A1E1B" w:rsidRPr="002A3A64" w:rsidRDefault="000A1E1B" w:rsidP="001A5A0B">
            <w:pPr>
              <w:jc w:val="center"/>
              <w:rPr>
                <w:b/>
                <w:bCs/>
              </w:rPr>
            </w:pPr>
          </w:p>
          <w:p w:rsidR="000A1E1B" w:rsidRPr="002A3A64" w:rsidRDefault="000A1E1B" w:rsidP="001A5A0B">
            <w:pPr>
              <w:jc w:val="center"/>
              <w:rPr>
                <w:b/>
                <w:bCs/>
              </w:rPr>
            </w:pPr>
            <w:r w:rsidRPr="002A3A64">
              <w:rPr>
                <w:b/>
                <w:bCs/>
              </w:rPr>
              <w:t>kultura</w:t>
            </w:r>
          </w:p>
          <w:p w:rsidR="000A1E1B" w:rsidRPr="002A3A64" w:rsidRDefault="000A1E1B" w:rsidP="001A5A0B">
            <w:pPr>
              <w:jc w:val="center"/>
              <w:rPr>
                <w:b/>
                <w:bCs/>
              </w:rPr>
            </w:pPr>
            <w:r w:rsidRPr="002A3A64">
              <w:rPr>
                <w:b/>
                <w:bCs/>
              </w:rPr>
              <w:t>osobista</w:t>
            </w:r>
          </w:p>
          <w:p w:rsidR="000A1E1B" w:rsidRPr="002A3A64" w:rsidRDefault="000A1E1B" w:rsidP="001A5A0B">
            <w:pPr>
              <w:jc w:val="center"/>
              <w:rPr>
                <w:b/>
                <w:bCs/>
              </w:rPr>
            </w:pPr>
          </w:p>
        </w:tc>
        <w:tc>
          <w:tcPr>
            <w:tcW w:w="0" w:type="auto"/>
          </w:tcPr>
          <w:p w:rsidR="000A1E1B" w:rsidRPr="002A3A64" w:rsidRDefault="000A1E1B" w:rsidP="001A5A0B">
            <w:pPr>
              <w:jc w:val="center"/>
              <w:rPr>
                <w:b/>
                <w:bCs/>
              </w:rPr>
            </w:pPr>
          </w:p>
          <w:p w:rsidR="000A1E1B" w:rsidRPr="002A3A64" w:rsidRDefault="000A1E1B" w:rsidP="001A5A0B">
            <w:pPr>
              <w:jc w:val="center"/>
              <w:rPr>
                <w:b/>
                <w:bCs/>
              </w:rPr>
            </w:pPr>
            <w:r w:rsidRPr="002A3A64">
              <w:rPr>
                <w:b/>
                <w:bCs/>
              </w:rPr>
              <w:t>pasja</w:t>
            </w:r>
          </w:p>
        </w:tc>
        <w:tc>
          <w:tcPr>
            <w:tcW w:w="0" w:type="auto"/>
          </w:tcPr>
          <w:p w:rsidR="000A1E1B" w:rsidRPr="002A3A64" w:rsidRDefault="000A1E1B" w:rsidP="001A5A0B">
            <w:pPr>
              <w:jc w:val="center"/>
              <w:rPr>
                <w:b/>
                <w:bCs/>
              </w:rPr>
            </w:pPr>
          </w:p>
          <w:p w:rsidR="000A1E1B" w:rsidRPr="002A3A64" w:rsidRDefault="000A1E1B" w:rsidP="001A5A0B">
            <w:pPr>
              <w:jc w:val="center"/>
              <w:rPr>
                <w:b/>
                <w:bCs/>
              </w:rPr>
            </w:pPr>
            <w:r w:rsidRPr="002A3A64">
              <w:rPr>
                <w:b/>
                <w:bCs/>
              </w:rPr>
              <w:t>odpowiednie</w:t>
            </w:r>
          </w:p>
          <w:p w:rsidR="000A1E1B" w:rsidRPr="002A3A64" w:rsidRDefault="000A1E1B" w:rsidP="001A5A0B">
            <w:pPr>
              <w:jc w:val="center"/>
              <w:rPr>
                <w:b/>
                <w:bCs/>
              </w:rPr>
            </w:pPr>
            <w:r w:rsidRPr="002A3A64">
              <w:rPr>
                <w:b/>
                <w:bCs/>
              </w:rPr>
              <w:t>wykształcenie</w:t>
            </w:r>
          </w:p>
        </w:tc>
        <w:tc>
          <w:tcPr>
            <w:tcW w:w="0" w:type="auto"/>
          </w:tcPr>
          <w:p w:rsidR="000A1E1B" w:rsidRPr="002A3A64" w:rsidRDefault="000A1E1B" w:rsidP="001A5A0B">
            <w:pPr>
              <w:jc w:val="center"/>
              <w:rPr>
                <w:b/>
                <w:bCs/>
              </w:rPr>
            </w:pPr>
          </w:p>
          <w:p w:rsidR="000A1E1B" w:rsidRPr="002A3A64" w:rsidRDefault="000A1E1B" w:rsidP="001A5A0B">
            <w:pPr>
              <w:jc w:val="center"/>
              <w:rPr>
                <w:b/>
                <w:bCs/>
              </w:rPr>
            </w:pPr>
            <w:r w:rsidRPr="002A3A64">
              <w:rPr>
                <w:b/>
                <w:bCs/>
              </w:rPr>
              <w:t>poczucie</w:t>
            </w:r>
          </w:p>
          <w:p w:rsidR="000A1E1B" w:rsidRPr="002A3A64" w:rsidRDefault="000A1E1B" w:rsidP="001A5A0B">
            <w:pPr>
              <w:jc w:val="center"/>
              <w:rPr>
                <w:b/>
                <w:bCs/>
              </w:rPr>
            </w:pPr>
            <w:r w:rsidRPr="002A3A64">
              <w:rPr>
                <w:b/>
                <w:bCs/>
              </w:rPr>
              <w:t>humoru</w:t>
            </w:r>
          </w:p>
        </w:tc>
      </w:tr>
      <w:tr w:rsidR="000A1E1B" w:rsidRPr="002A3A64" w:rsidTr="001A5A0B">
        <w:trPr>
          <w:jc w:val="center"/>
        </w:trPr>
        <w:tc>
          <w:tcPr>
            <w:tcW w:w="0" w:type="auto"/>
          </w:tcPr>
          <w:p w:rsidR="000A1E1B" w:rsidRPr="002A3A64" w:rsidRDefault="000A1E1B" w:rsidP="001A5A0B">
            <w:pPr>
              <w:jc w:val="center"/>
              <w:rPr>
                <w:b/>
                <w:bCs/>
              </w:rPr>
            </w:pPr>
          </w:p>
          <w:p w:rsidR="000A1E1B" w:rsidRPr="002A3A64" w:rsidRDefault="000A1E1B" w:rsidP="001A5A0B">
            <w:pPr>
              <w:jc w:val="center"/>
              <w:rPr>
                <w:b/>
                <w:bCs/>
              </w:rPr>
            </w:pPr>
            <w:r w:rsidRPr="002A3A64">
              <w:rPr>
                <w:b/>
                <w:bCs/>
              </w:rPr>
              <w:t>wytrwałość w dążeniu</w:t>
            </w:r>
          </w:p>
          <w:p w:rsidR="000A1E1B" w:rsidRPr="002A3A64" w:rsidRDefault="000A1E1B" w:rsidP="001A5A0B">
            <w:pPr>
              <w:jc w:val="center"/>
              <w:rPr>
                <w:b/>
                <w:bCs/>
              </w:rPr>
            </w:pPr>
            <w:r w:rsidRPr="002A3A64">
              <w:rPr>
                <w:b/>
                <w:bCs/>
              </w:rPr>
              <w:t>do celu</w:t>
            </w:r>
          </w:p>
          <w:p w:rsidR="000A1E1B" w:rsidRPr="002A3A64" w:rsidRDefault="000A1E1B" w:rsidP="001A5A0B">
            <w:pPr>
              <w:jc w:val="center"/>
              <w:rPr>
                <w:b/>
                <w:bCs/>
              </w:rPr>
            </w:pPr>
          </w:p>
        </w:tc>
        <w:tc>
          <w:tcPr>
            <w:tcW w:w="0" w:type="auto"/>
          </w:tcPr>
          <w:p w:rsidR="000A1E1B" w:rsidRPr="002A3A64" w:rsidRDefault="000A1E1B" w:rsidP="001A5A0B">
            <w:pPr>
              <w:jc w:val="center"/>
              <w:rPr>
                <w:b/>
                <w:bCs/>
              </w:rPr>
            </w:pPr>
          </w:p>
          <w:p w:rsidR="000A1E1B" w:rsidRPr="002A3A64" w:rsidRDefault="000A1E1B" w:rsidP="001A5A0B">
            <w:pPr>
              <w:jc w:val="center"/>
              <w:rPr>
                <w:b/>
                <w:bCs/>
              </w:rPr>
            </w:pPr>
            <w:r w:rsidRPr="002A3A64">
              <w:rPr>
                <w:b/>
                <w:bCs/>
              </w:rPr>
              <w:t>znajomość języków</w:t>
            </w:r>
          </w:p>
          <w:p w:rsidR="000A1E1B" w:rsidRPr="002A3A64" w:rsidRDefault="000A1E1B" w:rsidP="001A5A0B">
            <w:pPr>
              <w:jc w:val="center"/>
              <w:rPr>
                <w:b/>
                <w:bCs/>
              </w:rPr>
            </w:pPr>
            <w:r w:rsidRPr="002A3A64">
              <w:rPr>
                <w:b/>
                <w:bCs/>
              </w:rPr>
              <w:t>obcych</w:t>
            </w:r>
          </w:p>
        </w:tc>
        <w:tc>
          <w:tcPr>
            <w:tcW w:w="0" w:type="auto"/>
          </w:tcPr>
          <w:p w:rsidR="000A1E1B" w:rsidRPr="002A3A64" w:rsidRDefault="000A1E1B" w:rsidP="001A5A0B">
            <w:pPr>
              <w:jc w:val="center"/>
              <w:rPr>
                <w:b/>
                <w:bCs/>
              </w:rPr>
            </w:pPr>
          </w:p>
          <w:p w:rsidR="000A1E1B" w:rsidRPr="002A3A64" w:rsidRDefault="000A1E1B" w:rsidP="001A5A0B">
            <w:pPr>
              <w:jc w:val="center"/>
              <w:rPr>
                <w:b/>
                <w:bCs/>
              </w:rPr>
            </w:pPr>
            <w:r w:rsidRPr="002A3A64">
              <w:rPr>
                <w:b/>
                <w:bCs/>
              </w:rPr>
              <w:t>otwartość na ludzi/</w:t>
            </w:r>
          </w:p>
          <w:p w:rsidR="000A1E1B" w:rsidRPr="002A3A64" w:rsidRDefault="000A1E1B" w:rsidP="001A5A0B">
            <w:pPr>
              <w:jc w:val="center"/>
              <w:rPr>
                <w:b/>
                <w:bCs/>
              </w:rPr>
            </w:pPr>
            <w:r w:rsidRPr="002A3A64">
              <w:rPr>
                <w:b/>
                <w:bCs/>
              </w:rPr>
              <w:t>komunikatywność</w:t>
            </w:r>
          </w:p>
        </w:tc>
        <w:tc>
          <w:tcPr>
            <w:tcW w:w="0" w:type="auto"/>
          </w:tcPr>
          <w:p w:rsidR="000A1E1B" w:rsidRPr="002A3A64" w:rsidRDefault="000A1E1B" w:rsidP="001A5A0B">
            <w:pPr>
              <w:jc w:val="center"/>
              <w:rPr>
                <w:b/>
                <w:bCs/>
              </w:rPr>
            </w:pPr>
          </w:p>
          <w:p w:rsidR="000A1E1B" w:rsidRPr="002A3A64" w:rsidRDefault="000A1E1B" w:rsidP="001A5A0B">
            <w:pPr>
              <w:jc w:val="center"/>
              <w:rPr>
                <w:b/>
                <w:bCs/>
              </w:rPr>
            </w:pPr>
            <w:r w:rsidRPr="002A3A64">
              <w:rPr>
                <w:b/>
                <w:bCs/>
              </w:rPr>
              <w:t>znajomości/kontakty</w:t>
            </w:r>
          </w:p>
        </w:tc>
      </w:tr>
      <w:tr w:rsidR="000A1E1B" w:rsidRPr="002A3A64" w:rsidTr="001A5A0B">
        <w:trPr>
          <w:jc w:val="center"/>
        </w:trPr>
        <w:tc>
          <w:tcPr>
            <w:tcW w:w="0" w:type="auto"/>
          </w:tcPr>
          <w:p w:rsidR="000A1E1B" w:rsidRPr="002A3A64" w:rsidRDefault="000A1E1B" w:rsidP="001A5A0B">
            <w:pPr>
              <w:jc w:val="center"/>
              <w:rPr>
                <w:b/>
                <w:bCs/>
              </w:rPr>
            </w:pPr>
          </w:p>
          <w:p w:rsidR="000A1E1B" w:rsidRPr="002A3A64" w:rsidRDefault="000A1E1B" w:rsidP="001A5A0B">
            <w:pPr>
              <w:jc w:val="center"/>
              <w:rPr>
                <w:b/>
                <w:bCs/>
              </w:rPr>
            </w:pPr>
            <w:r w:rsidRPr="002A3A64">
              <w:rPr>
                <w:b/>
                <w:bCs/>
              </w:rPr>
              <w:t>urok osobisty</w:t>
            </w:r>
          </w:p>
          <w:p w:rsidR="000A1E1B" w:rsidRPr="002A3A64" w:rsidRDefault="000A1E1B" w:rsidP="001A5A0B">
            <w:pPr>
              <w:jc w:val="center"/>
              <w:rPr>
                <w:b/>
                <w:bCs/>
              </w:rPr>
            </w:pPr>
          </w:p>
        </w:tc>
        <w:tc>
          <w:tcPr>
            <w:tcW w:w="0" w:type="auto"/>
          </w:tcPr>
          <w:p w:rsidR="000A1E1B" w:rsidRPr="002A3A64" w:rsidRDefault="000A1E1B" w:rsidP="001A5A0B">
            <w:pPr>
              <w:jc w:val="center"/>
              <w:rPr>
                <w:b/>
                <w:bCs/>
              </w:rPr>
            </w:pPr>
          </w:p>
          <w:p w:rsidR="000A1E1B" w:rsidRPr="002A3A64" w:rsidRDefault="000A1E1B" w:rsidP="001A5A0B">
            <w:pPr>
              <w:jc w:val="center"/>
              <w:rPr>
                <w:b/>
                <w:bCs/>
              </w:rPr>
            </w:pPr>
            <w:r w:rsidRPr="002A3A64">
              <w:rPr>
                <w:b/>
                <w:bCs/>
              </w:rPr>
              <w:t>ciężka praca</w:t>
            </w:r>
          </w:p>
        </w:tc>
        <w:tc>
          <w:tcPr>
            <w:tcW w:w="0" w:type="auto"/>
          </w:tcPr>
          <w:p w:rsidR="000A1E1B" w:rsidRPr="002A3A64" w:rsidRDefault="000A1E1B" w:rsidP="001A5A0B">
            <w:pPr>
              <w:jc w:val="center"/>
              <w:rPr>
                <w:b/>
                <w:bCs/>
              </w:rPr>
            </w:pPr>
          </w:p>
          <w:p w:rsidR="000A1E1B" w:rsidRPr="002A3A64" w:rsidRDefault="000A1E1B" w:rsidP="001A5A0B">
            <w:pPr>
              <w:jc w:val="center"/>
              <w:rPr>
                <w:b/>
                <w:bCs/>
              </w:rPr>
            </w:pPr>
            <w:r w:rsidRPr="002A3A64">
              <w:rPr>
                <w:b/>
                <w:bCs/>
              </w:rPr>
              <w:t>szczęście</w:t>
            </w:r>
          </w:p>
        </w:tc>
        <w:tc>
          <w:tcPr>
            <w:tcW w:w="0" w:type="auto"/>
          </w:tcPr>
          <w:p w:rsidR="000A1E1B" w:rsidRPr="002A3A64" w:rsidRDefault="000A1E1B" w:rsidP="001A5A0B">
            <w:pPr>
              <w:jc w:val="center"/>
              <w:rPr>
                <w:b/>
                <w:bCs/>
              </w:rPr>
            </w:pPr>
          </w:p>
          <w:p w:rsidR="000A1E1B" w:rsidRPr="002A3A64" w:rsidRDefault="000A1E1B" w:rsidP="001A5A0B">
            <w:pPr>
              <w:jc w:val="center"/>
              <w:rPr>
                <w:b/>
                <w:bCs/>
              </w:rPr>
            </w:pPr>
            <w:r w:rsidRPr="002A3A64">
              <w:rPr>
                <w:b/>
                <w:bCs/>
              </w:rPr>
              <w:t>siła fizyczna</w:t>
            </w:r>
          </w:p>
        </w:tc>
      </w:tr>
      <w:tr w:rsidR="000A1E1B" w:rsidRPr="002A3A64" w:rsidTr="001A5A0B">
        <w:trPr>
          <w:jc w:val="center"/>
        </w:trPr>
        <w:tc>
          <w:tcPr>
            <w:tcW w:w="0" w:type="auto"/>
          </w:tcPr>
          <w:p w:rsidR="000A1E1B" w:rsidRPr="002A3A64" w:rsidRDefault="000A1E1B" w:rsidP="001A5A0B">
            <w:pPr>
              <w:rPr>
                <w:b/>
                <w:bCs/>
              </w:rPr>
            </w:pPr>
          </w:p>
          <w:p w:rsidR="000A1E1B" w:rsidRPr="002A3A64" w:rsidRDefault="000A1E1B" w:rsidP="001A5A0B">
            <w:pPr>
              <w:jc w:val="center"/>
              <w:rPr>
                <w:b/>
                <w:bCs/>
              </w:rPr>
            </w:pPr>
            <w:r w:rsidRPr="002A3A64">
              <w:rPr>
                <w:b/>
                <w:bCs/>
              </w:rPr>
              <w:t>odpowiedni wygląd</w:t>
            </w:r>
          </w:p>
          <w:p w:rsidR="000A1E1B" w:rsidRPr="002A3A64" w:rsidRDefault="000A1E1B" w:rsidP="001A5A0B">
            <w:pPr>
              <w:rPr>
                <w:b/>
                <w:bCs/>
              </w:rPr>
            </w:pPr>
          </w:p>
        </w:tc>
        <w:tc>
          <w:tcPr>
            <w:tcW w:w="0" w:type="auto"/>
          </w:tcPr>
          <w:p w:rsidR="000A1E1B" w:rsidRPr="002A3A64" w:rsidRDefault="000A1E1B" w:rsidP="001A5A0B">
            <w:pPr>
              <w:rPr>
                <w:b/>
                <w:bCs/>
              </w:rPr>
            </w:pPr>
          </w:p>
          <w:p w:rsidR="000A1E1B" w:rsidRPr="002A3A64" w:rsidRDefault="000A1E1B" w:rsidP="001A5A0B">
            <w:pPr>
              <w:jc w:val="center"/>
              <w:rPr>
                <w:b/>
                <w:bCs/>
              </w:rPr>
            </w:pPr>
            <w:r w:rsidRPr="002A3A64">
              <w:rPr>
                <w:b/>
                <w:bCs/>
              </w:rPr>
              <w:t>majątek</w:t>
            </w:r>
          </w:p>
        </w:tc>
        <w:tc>
          <w:tcPr>
            <w:tcW w:w="0" w:type="auto"/>
          </w:tcPr>
          <w:p w:rsidR="000A1E1B" w:rsidRPr="002A3A64" w:rsidRDefault="000A1E1B" w:rsidP="001A5A0B">
            <w:pPr>
              <w:rPr>
                <w:b/>
                <w:bCs/>
              </w:rPr>
            </w:pPr>
          </w:p>
        </w:tc>
        <w:tc>
          <w:tcPr>
            <w:tcW w:w="0" w:type="auto"/>
          </w:tcPr>
          <w:p w:rsidR="000A1E1B" w:rsidRPr="002A3A64" w:rsidRDefault="000A1E1B" w:rsidP="001A5A0B">
            <w:pPr>
              <w:rPr>
                <w:b/>
                <w:bCs/>
              </w:rPr>
            </w:pPr>
          </w:p>
        </w:tc>
      </w:tr>
    </w:tbl>
    <w:p w:rsidR="000A1E1B" w:rsidRPr="002A3A64" w:rsidRDefault="000A1E1B" w:rsidP="000A1E1B">
      <w:pPr>
        <w:spacing w:after="0"/>
        <w:rPr>
          <w:b/>
          <w:bCs/>
        </w:rPr>
      </w:pPr>
    </w:p>
    <w:p w:rsidR="000A1E1B" w:rsidRPr="002A3A64" w:rsidRDefault="000A1E1B" w:rsidP="000A1E1B">
      <w:pPr>
        <w:spacing w:after="0"/>
        <w:rPr>
          <w:b/>
          <w:bCs/>
        </w:rPr>
      </w:pPr>
    </w:p>
    <w:p w:rsidR="006B6B1F" w:rsidRPr="002A3A64" w:rsidRDefault="006B6B1F" w:rsidP="006B6B1F">
      <w:pPr>
        <w:spacing w:after="0"/>
        <w:rPr>
          <w:b/>
          <w:bCs/>
        </w:rPr>
      </w:pPr>
    </w:p>
    <w:p w:rsidR="006B6B1F" w:rsidRDefault="006B6B1F" w:rsidP="000E35E8">
      <w:pPr>
        <w:rPr>
          <w:rFonts w:ascii="Arial" w:eastAsia="Times New Roman" w:hAnsi="Arial" w:cs="Arial"/>
          <w:sz w:val="20"/>
          <w:szCs w:val="20"/>
        </w:rPr>
      </w:pPr>
    </w:p>
    <w:p w:rsidR="006B6B1F" w:rsidRDefault="006B6B1F" w:rsidP="006B6B1F">
      <w:pPr>
        <w:rPr>
          <w:rFonts w:ascii="Arial" w:eastAsia="Times New Roman" w:hAnsi="Arial" w:cs="Arial"/>
          <w:sz w:val="20"/>
          <w:szCs w:val="20"/>
        </w:rPr>
      </w:pPr>
    </w:p>
    <w:p w:rsidR="000E35E8" w:rsidRPr="006B6B1F" w:rsidRDefault="000E35E8" w:rsidP="006B6B1F">
      <w:pPr>
        <w:ind w:firstLine="708"/>
        <w:rPr>
          <w:rFonts w:ascii="Arial" w:eastAsia="Times New Roman" w:hAnsi="Arial" w:cs="Arial"/>
          <w:sz w:val="20"/>
          <w:szCs w:val="20"/>
        </w:rPr>
      </w:pPr>
    </w:p>
    <w:p w:rsidR="000A1E1B" w:rsidRDefault="000A1E1B">
      <w:pPr>
        <w:suppressAutoHyphens w:val="0"/>
        <w:rPr>
          <w:rFonts w:ascii="Arial" w:hAnsi="Arial" w:cs="Arial"/>
          <w:noProof/>
          <w:sz w:val="20"/>
          <w:szCs w:val="20"/>
          <w:lang w:eastAsia="pl-PL"/>
        </w:rPr>
      </w:pPr>
      <w:r>
        <w:rPr>
          <w:rFonts w:ascii="Arial" w:hAnsi="Arial" w:cs="Arial"/>
          <w:sz w:val="20"/>
          <w:szCs w:val="20"/>
        </w:rPr>
        <w:br w:type="page"/>
      </w:r>
      <w:r>
        <w:rPr>
          <w:rFonts w:ascii="Arial" w:hAnsi="Arial" w:cs="Arial"/>
          <w:noProof/>
          <w:sz w:val="20"/>
          <w:szCs w:val="20"/>
          <w:lang w:eastAsia="pl-PL"/>
        </w:rPr>
        <w:lastRenderedPageBreak/>
        <w:drawing>
          <wp:inline distT="0" distB="0" distL="0" distR="0">
            <wp:extent cx="6210300" cy="4619093"/>
            <wp:effectExtent l="0" t="800100" r="0" b="772160"/>
            <wp:docPr id="1" name="Obraz 1" descr="C:\Users\lenovo\Downloads\zzzzzzzzz-page-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zzzzzzzzz-page-001 (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6210300" cy="4619093"/>
                    </a:xfrm>
                    <a:prstGeom prst="rect">
                      <a:avLst/>
                    </a:prstGeom>
                    <a:noFill/>
                    <a:ln>
                      <a:noFill/>
                    </a:ln>
                  </pic:spPr>
                </pic:pic>
              </a:graphicData>
            </a:graphic>
          </wp:inline>
        </w:drawing>
      </w:r>
    </w:p>
    <w:p w:rsidR="000A1E1B" w:rsidRPr="00323CB0" w:rsidRDefault="000A1E1B" w:rsidP="000A1E1B">
      <w:pPr>
        <w:spacing w:after="0"/>
        <w:rPr>
          <w:rFonts w:ascii="Arial" w:hAnsi="Arial" w:cs="Arial"/>
          <w:b/>
          <w:bCs/>
          <w:sz w:val="20"/>
          <w:szCs w:val="20"/>
        </w:rPr>
      </w:pPr>
    </w:p>
    <w:p w:rsidR="000A1E1B" w:rsidRPr="00323CB0" w:rsidRDefault="001E4C10" w:rsidP="000A1E1B">
      <w:pPr>
        <w:spacing w:after="0"/>
        <w:rPr>
          <w:rFonts w:ascii="Arial" w:hAnsi="Arial" w:cs="Arial"/>
          <w:b/>
          <w:bCs/>
          <w:sz w:val="20"/>
          <w:szCs w:val="20"/>
        </w:rPr>
      </w:pPr>
      <w:r>
        <w:rPr>
          <w:rFonts w:ascii="Arial" w:hAnsi="Arial" w:cs="Arial"/>
          <w:b/>
          <w:bCs/>
          <w:noProof/>
          <w:sz w:val="20"/>
          <w:szCs w:val="20"/>
          <w:lang w:eastAsia="pl-PL"/>
        </w:rPr>
        <w:lastRenderedPageBreak/>
        <w:pict>
          <v:rect id="Rectangle 47" o:spid="_x0000_s1027" style="position:absolute;margin-left:547.15pt;margin-top:13.5pt;width:73.8pt;height:40.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" fillcolor="#f79646 [3209]" strokecolor="#f2f2f2 [3041]" strokeweight="3pt">
            <v:shadow on="t" color="#974706 [1609]" opacity=".5" offset="1pt"/>
          </v:rect>
        </w:pict>
      </w:r>
    </w:p>
    <w:p w:rsidR="000A1E1B" w:rsidRDefault="000A1E1B" w:rsidP="000A1E1B">
      <w:pPr>
        <w:pStyle w:val="Akapitzlist"/>
        <w:spacing w:after="0"/>
        <w:rPr>
          <w:rFonts w:ascii="Arial" w:eastAsia="Times New Roman" w:hAnsi="Arial" w:cs="Arial"/>
          <w:sz w:val="20"/>
          <w:szCs w:val="20"/>
        </w:rPr>
      </w:pPr>
      <w:r>
        <w:rPr>
          <w:rFonts w:ascii="Arial" w:eastAsia="Times New Roman" w:hAnsi="Arial" w:cs="Arial"/>
          <w:sz w:val="20"/>
          <w:szCs w:val="20"/>
        </w:rPr>
        <w:t>Załącznik 5</w:t>
      </w:r>
    </w:p>
    <w:p w:rsidR="000A1E1B" w:rsidRDefault="000A1E1B" w:rsidP="000A1E1B">
      <w:pPr>
        <w:pStyle w:val="Akapitzlist"/>
        <w:spacing w:after="0"/>
        <w:rPr>
          <w:rFonts w:ascii="Arial" w:eastAsia="Times New Roman" w:hAnsi="Arial" w:cs="Arial"/>
          <w:sz w:val="20"/>
          <w:szCs w:val="20"/>
        </w:rPr>
      </w:pPr>
      <w:r w:rsidRPr="00323CB0">
        <w:rPr>
          <w:rFonts w:ascii="Arial" w:eastAsia="Times New Roman" w:hAnsi="Arial" w:cs="Arial"/>
          <w:sz w:val="20"/>
          <w:szCs w:val="20"/>
        </w:rPr>
        <w:t>Prezentacja – gdzie szukać wielkich łodzian?</w:t>
      </w:r>
    </w:p>
    <w:p w:rsidR="000A1E1B" w:rsidRDefault="000A1E1B" w:rsidP="000A1E1B">
      <w:pPr>
        <w:pStyle w:val="Akapitzlist"/>
        <w:spacing w:after="0"/>
        <w:rPr>
          <w:rFonts w:ascii="Arial" w:eastAsia="Times New Roman" w:hAnsi="Arial" w:cs="Arial"/>
          <w:sz w:val="20"/>
          <w:szCs w:val="20"/>
        </w:rPr>
      </w:pPr>
    </w:p>
    <w:p w:rsidR="000A1E1B" w:rsidRPr="00323CB0" w:rsidRDefault="000A1E1B" w:rsidP="000A1E1B">
      <w:pPr>
        <w:pStyle w:val="Akapitzlist"/>
        <w:spacing w:after="0"/>
        <w:rPr>
          <w:rFonts w:ascii="Arial" w:hAnsi="Arial" w:cs="Arial"/>
          <w:b/>
          <w:bCs/>
          <w:sz w:val="20"/>
          <w:szCs w:val="20"/>
        </w:rPr>
      </w:pPr>
    </w:p>
    <w:p w:rsidR="000A1E1B" w:rsidRPr="00323CB0" w:rsidRDefault="000A1E1B" w:rsidP="000A1E1B">
      <w:pPr>
        <w:pStyle w:val="Akapitzlist"/>
        <w:spacing w:after="0"/>
        <w:rPr>
          <w:rFonts w:ascii="Arial" w:eastAsia="Times New Roman" w:hAnsi="Arial" w:cs="Arial"/>
          <w:sz w:val="20"/>
          <w:szCs w:val="20"/>
        </w:rPr>
      </w:pPr>
      <w:r w:rsidRPr="00323CB0">
        <w:rPr>
          <w:rFonts w:ascii="Arial" w:eastAsia="Times New Roman" w:hAnsi="Arial" w:cs="Arial"/>
          <w:sz w:val="20"/>
          <w:szCs w:val="20"/>
        </w:rPr>
        <w:t xml:space="preserve">Ilustracje ulic: Kilińskiego, </w:t>
      </w:r>
      <w:proofErr w:type="spellStart"/>
      <w:r w:rsidRPr="00323CB0">
        <w:rPr>
          <w:rFonts w:ascii="Arial" w:eastAsia="Times New Roman" w:hAnsi="Arial" w:cs="Arial"/>
          <w:sz w:val="20"/>
          <w:szCs w:val="20"/>
        </w:rPr>
        <w:t>Skrzywana</w:t>
      </w:r>
      <w:proofErr w:type="spellEnd"/>
      <w:r w:rsidRPr="00323CB0">
        <w:rPr>
          <w:rFonts w:ascii="Arial" w:eastAsia="Times New Roman" w:hAnsi="Arial" w:cs="Arial"/>
          <w:sz w:val="20"/>
          <w:szCs w:val="20"/>
        </w:rPr>
        <w:t>, Jaracza, Karskiego, Kopcińskiego</w:t>
      </w:r>
    </w:p>
    <w:p w:rsidR="000A1E1B" w:rsidRPr="00323CB0" w:rsidRDefault="000A1E1B" w:rsidP="000A1E1B">
      <w:pPr>
        <w:pStyle w:val="Akapitzlist"/>
        <w:spacing w:after="0"/>
        <w:rPr>
          <w:rFonts w:ascii="Arial" w:eastAsia="Times New Roman" w:hAnsi="Arial" w:cs="Arial"/>
          <w:sz w:val="20"/>
          <w:szCs w:val="20"/>
        </w:rPr>
      </w:pPr>
      <w:r w:rsidRPr="00323CB0">
        <w:rPr>
          <w:rFonts w:ascii="Arial" w:eastAsia="Times New Roman" w:hAnsi="Arial" w:cs="Arial"/>
          <w:sz w:val="20"/>
          <w:szCs w:val="20"/>
        </w:rPr>
        <w:t>Ilustracje pomników: Karski, Tuwim, Reymont, Twórców Łodzi Przemysłowej, Jaracz</w:t>
      </w:r>
    </w:p>
    <w:p w:rsidR="000A1E1B" w:rsidRPr="00323CB0" w:rsidRDefault="000A1E1B" w:rsidP="000A1E1B">
      <w:pPr>
        <w:pStyle w:val="Akapitzlist"/>
        <w:spacing w:after="0"/>
        <w:rPr>
          <w:rFonts w:ascii="Arial" w:hAnsi="Arial" w:cs="Arial"/>
          <w:b/>
          <w:bCs/>
          <w:sz w:val="20"/>
          <w:szCs w:val="20"/>
        </w:rPr>
      </w:pPr>
      <w:r w:rsidRPr="00323CB0">
        <w:rPr>
          <w:rFonts w:ascii="Arial" w:eastAsia="Times New Roman" w:hAnsi="Arial" w:cs="Arial"/>
          <w:sz w:val="20"/>
          <w:szCs w:val="20"/>
        </w:rPr>
        <w:t xml:space="preserve">Ilustracje budynków: Teatr im. Jaracza, Szpital im. Karola </w:t>
      </w:r>
      <w:proofErr w:type="spellStart"/>
      <w:r w:rsidRPr="00323CB0">
        <w:rPr>
          <w:rFonts w:ascii="Arial" w:eastAsia="Times New Roman" w:hAnsi="Arial" w:cs="Arial"/>
          <w:sz w:val="20"/>
          <w:szCs w:val="20"/>
        </w:rPr>
        <w:t>Jonschera</w:t>
      </w:r>
      <w:proofErr w:type="spellEnd"/>
      <w:r w:rsidRPr="00323CB0">
        <w:rPr>
          <w:rFonts w:ascii="Arial" w:eastAsia="Times New Roman" w:hAnsi="Arial" w:cs="Arial"/>
          <w:sz w:val="20"/>
          <w:szCs w:val="20"/>
        </w:rPr>
        <w:t>,</w:t>
      </w:r>
    </w:p>
    <w:p w:rsidR="000A1E1B" w:rsidRPr="00323CB0" w:rsidRDefault="000A1E1B" w:rsidP="000A1E1B">
      <w:pPr>
        <w:spacing w:after="0" w:line="240" w:lineRule="auto"/>
        <w:rPr>
          <w:rFonts w:ascii="Arial" w:hAnsi="Arial" w:cs="Arial"/>
          <w:sz w:val="20"/>
          <w:szCs w:val="20"/>
        </w:rPr>
      </w:pPr>
    </w:p>
    <w:p w:rsidR="00FF0C7E" w:rsidRDefault="00FF0C7E" w:rsidP="006B6B1F">
      <w:pPr>
        <w:rPr>
          <w:rFonts w:ascii="Arial" w:hAnsi="Arial" w:cs="Arial"/>
          <w:sz w:val="20"/>
          <w:szCs w:val="20"/>
        </w:rPr>
      </w:pPr>
    </w:p>
    <w:sectPr w:rsidR="00FF0C7E" w:rsidSect="00EB3A3A">
      <w:headerReference w:type="even" r:id="rId15"/>
      <w:headerReference w:type="default" r:id="rId16"/>
      <w:footerReference w:type="even" r:id="rId17"/>
      <w:footerReference w:type="default" r:id="rId18"/>
      <w:headerReference w:type="first" r:id="rId19"/>
      <w:footerReference w:type="first" r:id="rId20"/>
      <w:pgSz w:w="11906" w:h="16838"/>
      <w:pgMar w:top="1417" w:right="70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F9B" w:rsidRDefault="008F0F9B" w:rsidP="00E85A8F">
      <w:pPr>
        <w:spacing w:after="0" w:line="240" w:lineRule="auto"/>
      </w:pPr>
      <w:r>
        <w:separator/>
      </w:r>
    </w:p>
  </w:endnote>
  <w:endnote w:type="continuationSeparator" w:id="0">
    <w:p w:rsidR="008F0F9B" w:rsidRDefault="008F0F9B" w:rsidP="00E85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ekton Pro Ext">
    <w:altName w:val="Arial Unicode MS"/>
    <w:charset w:val="80"/>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07E" w:rsidRDefault="0075507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2A" w:rsidRDefault="0075507E">
    <w:pPr>
      <w:pStyle w:val="Stopka"/>
    </w:pPr>
    <w:r>
      <w:rPr>
        <w:noProof/>
        <w:lang w:eastAsia="pl-PL"/>
      </w:rPr>
      <w:drawing>
        <wp:inline distT="0" distB="0" distL="0" distR="0">
          <wp:extent cx="6151880" cy="987425"/>
          <wp:effectExtent l="19050" t="0" r="1270" b="0"/>
          <wp:docPr id="4" name="Obraz 2" descr="C:\Users\mignaczak\Desktop\stopki i naglowki\stopkaro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gnaczak\Desktop\stopki i naglowki\stopkarozw.jpg"/>
                  <pic:cNvPicPr>
                    <a:picLocks noChangeAspect="1" noChangeArrowheads="1"/>
                  </pic:cNvPicPr>
                </pic:nvPicPr>
                <pic:blipFill>
                  <a:blip r:embed="rId1"/>
                  <a:srcRect/>
                  <a:stretch>
                    <a:fillRect/>
                  </a:stretch>
                </pic:blipFill>
                <pic:spPr bwMode="auto">
                  <a:xfrm>
                    <a:off x="0" y="0"/>
                    <a:ext cx="6151880" cy="98742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07E" w:rsidRDefault="007550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F9B" w:rsidRDefault="008F0F9B" w:rsidP="00E85A8F">
      <w:pPr>
        <w:spacing w:after="0" w:line="240" w:lineRule="auto"/>
      </w:pPr>
      <w:r>
        <w:separator/>
      </w:r>
    </w:p>
  </w:footnote>
  <w:footnote w:type="continuationSeparator" w:id="0">
    <w:p w:rsidR="008F0F9B" w:rsidRDefault="008F0F9B" w:rsidP="00E85A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07E" w:rsidRDefault="0075507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2A" w:rsidRDefault="0075507E">
    <w:pPr>
      <w:pStyle w:val="Nagwek"/>
    </w:pPr>
    <w:r>
      <w:rPr>
        <w:noProof/>
        <w:lang w:eastAsia="pl-PL"/>
      </w:rPr>
      <w:drawing>
        <wp:inline distT="0" distB="0" distL="0" distR="0">
          <wp:extent cx="6210300" cy="2202227"/>
          <wp:effectExtent l="19050" t="0" r="0" b="0"/>
          <wp:docPr id="3" name="Obraz 1" descr="C:\Users\mignaczak\Desktop\stopki i naglowki\nagłów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naczak\Desktop\stopki i naglowki\nagłówek1.jpg"/>
                  <pic:cNvPicPr>
                    <a:picLocks noChangeAspect="1" noChangeArrowheads="1"/>
                  </pic:cNvPicPr>
                </pic:nvPicPr>
                <pic:blipFill>
                  <a:blip r:embed="rId1"/>
                  <a:srcRect/>
                  <a:stretch>
                    <a:fillRect/>
                  </a:stretch>
                </pic:blipFill>
                <pic:spPr bwMode="auto">
                  <a:xfrm>
                    <a:off x="0" y="0"/>
                    <a:ext cx="6210300" cy="2202227"/>
                  </a:xfrm>
                  <a:prstGeom prst="rect">
                    <a:avLst/>
                  </a:prstGeom>
                  <a:noFill/>
                  <a:ln w="9525">
                    <a:noFill/>
                    <a:miter lim="800000"/>
                    <a:headEnd/>
                    <a:tailEnd/>
                  </a:ln>
                </pic:spPr>
              </pic:pic>
            </a:graphicData>
          </a:graphic>
        </wp:inline>
      </w:drawing>
    </w:r>
    <w:r w:rsidR="0057642A" w:rsidRPr="0057642A">
      <w:rPr>
        <w:noProof/>
        <w:lang w:eastAsia="pl-PL"/>
      </w:rPr>
      <w:drawing>
        <wp:anchor distT="0" distB="0" distL="114300" distR="114300" simplePos="0" relativeHeight="251657216" behindDoc="0" locked="0" layoutInCell="1" allowOverlap="1">
          <wp:simplePos x="0" y="0"/>
          <wp:positionH relativeFrom="column">
            <wp:posOffset>4824730</wp:posOffset>
          </wp:positionH>
          <wp:positionV relativeFrom="paragraph">
            <wp:posOffset>683895</wp:posOffset>
          </wp:positionV>
          <wp:extent cx="1123950" cy="419100"/>
          <wp:effectExtent l="0" t="0" r="0" b="0"/>
          <wp:wrapSquare wrapText="bothSides"/>
          <wp:docPr id="7" name="Obraz 4" descr="http://bazy.ngo.pl/files/logo/10807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123950" cy="419100"/>
                  </a:xfrm>
                  <a:prstGeom prst="rect">
                    <a:avLst/>
                  </a:prstGeom>
                  <a:noFill/>
                  <a:ln>
                    <a:noFill/>
                    <a:prstDash/>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07E" w:rsidRDefault="0075507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1839"/>
    <w:multiLevelType w:val="hybridMultilevel"/>
    <w:tmpl w:val="7640E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A2610F"/>
    <w:multiLevelType w:val="hybridMultilevel"/>
    <w:tmpl w:val="513CBF5A"/>
    <w:lvl w:ilvl="0" w:tplc="0415000F">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1412B2"/>
    <w:multiLevelType w:val="hybridMultilevel"/>
    <w:tmpl w:val="0B7E5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4D2382C"/>
    <w:multiLevelType w:val="hybridMultilevel"/>
    <w:tmpl w:val="AA808F42"/>
    <w:lvl w:ilvl="0" w:tplc="41DAA7D8">
      <w:start w:val="1"/>
      <w:numFmt w:val="decimal"/>
      <w:lvlText w:val="%1."/>
      <w:lvlJc w:val="left"/>
      <w:pPr>
        <w:ind w:left="644" w:hanging="360"/>
      </w:pPr>
      <w:rPr>
        <w:rFonts w:ascii="Trebuchet MS" w:eastAsia="Times New Roman" w:hAnsi="Trebuchet MS"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AD6FDD"/>
    <w:multiLevelType w:val="hybridMultilevel"/>
    <w:tmpl w:val="8A4C247E"/>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
    <w:nsid w:val="28CC620E"/>
    <w:multiLevelType w:val="hybridMultilevel"/>
    <w:tmpl w:val="7640E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69557D"/>
    <w:multiLevelType w:val="hybridMultilevel"/>
    <w:tmpl w:val="513CBF5A"/>
    <w:lvl w:ilvl="0" w:tplc="0415000F">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DF7B1E"/>
    <w:multiLevelType w:val="hybridMultilevel"/>
    <w:tmpl w:val="48763A9C"/>
    <w:lvl w:ilvl="0" w:tplc="A82E60C8">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8">
    <w:nsid w:val="51A746CF"/>
    <w:multiLevelType w:val="hybridMultilevel"/>
    <w:tmpl w:val="54D85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75F1C6B"/>
    <w:multiLevelType w:val="hybridMultilevel"/>
    <w:tmpl w:val="E716E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B6A02DC"/>
    <w:multiLevelType w:val="hybridMultilevel"/>
    <w:tmpl w:val="5CBC2C52"/>
    <w:lvl w:ilvl="0" w:tplc="35C42F4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7415CD"/>
    <w:multiLevelType w:val="hybridMultilevel"/>
    <w:tmpl w:val="1E3C3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F490440"/>
    <w:multiLevelType w:val="hybridMultilevel"/>
    <w:tmpl w:val="73367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8B34E55"/>
    <w:multiLevelType w:val="hybridMultilevel"/>
    <w:tmpl w:val="96DE5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A8F1D72"/>
    <w:multiLevelType w:val="hybridMultilevel"/>
    <w:tmpl w:val="513CBF5A"/>
    <w:lvl w:ilvl="0" w:tplc="0415000F">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9"/>
  </w:num>
  <w:num w:numId="5">
    <w:abstractNumId w:val="13"/>
  </w:num>
  <w:num w:numId="6">
    <w:abstractNumId w:val="8"/>
  </w:num>
  <w:num w:numId="7">
    <w:abstractNumId w:val="11"/>
  </w:num>
  <w:num w:numId="8">
    <w:abstractNumId w:val="4"/>
  </w:num>
  <w:num w:numId="9">
    <w:abstractNumId w:val="2"/>
  </w:num>
  <w:num w:numId="10">
    <w:abstractNumId w:val="0"/>
  </w:num>
  <w:num w:numId="11">
    <w:abstractNumId w:val="10"/>
  </w:num>
  <w:num w:numId="12">
    <w:abstractNumId w:val="5"/>
  </w:num>
  <w:num w:numId="13">
    <w:abstractNumId w:val="3"/>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009AE"/>
    <w:rsid w:val="00000D51"/>
    <w:rsid w:val="000302CA"/>
    <w:rsid w:val="000846B0"/>
    <w:rsid w:val="000A1E1B"/>
    <w:rsid w:val="000D3AAA"/>
    <w:rsid w:val="000E35E8"/>
    <w:rsid w:val="000F4E34"/>
    <w:rsid w:val="00111477"/>
    <w:rsid w:val="00117538"/>
    <w:rsid w:val="0013375C"/>
    <w:rsid w:val="0014152A"/>
    <w:rsid w:val="001801EE"/>
    <w:rsid w:val="001C3C34"/>
    <w:rsid w:val="001C5557"/>
    <w:rsid w:val="001C5B6E"/>
    <w:rsid w:val="001E4C10"/>
    <w:rsid w:val="002606D9"/>
    <w:rsid w:val="002A3A64"/>
    <w:rsid w:val="00307FA2"/>
    <w:rsid w:val="00321C24"/>
    <w:rsid w:val="00323CB0"/>
    <w:rsid w:val="00324E8B"/>
    <w:rsid w:val="00326B9F"/>
    <w:rsid w:val="00334AE7"/>
    <w:rsid w:val="003462B5"/>
    <w:rsid w:val="00362BD2"/>
    <w:rsid w:val="003767CE"/>
    <w:rsid w:val="003858D8"/>
    <w:rsid w:val="003B0463"/>
    <w:rsid w:val="003C034B"/>
    <w:rsid w:val="00401BE8"/>
    <w:rsid w:val="00404CA4"/>
    <w:rsid w:val="00406F3C"/>
    <w:rsid w:val="00451879"/>
    <w:rsid w:val="0050383B"/>
    <w:rsid w:val="00523D53"/>
    <w:rsid w:val="00524C7A"/>
    <w:rsid w:val="00551DD8"/>
    <w:rsid w:val="00560369"/>
    <w:rsid w:val="0057642A"/>
    <w:rsid w:val="00576706"/>
    <w:rsid w:val="005770A0"/>
    <w:rsid w:val="00584D26"/>
    <w:rsid w:val="0059036A"/>
    <w:rsid w:val="005C50A8"/>
    <w:rsid w:val="00603ACE"/>
    <w:rsid w:val="006050CF"/>
    <w:rsid w:val="006769B8"/>
    <w:rsid w:val="006B291C"/>
    <w:rsid w:val="006B6B1F"/>
    <w:rsid w:val="006B7AF1"/>
    <w:rsid w:val="006D17FC"/>
    <w:rsid w:val="006F4F52"/>
    <w:rsid w:val="0070390C"/>
    <w:rsid w:val="0073124E"/>
    <w:rsid w:val="00741406"/>
    <w:rsid w:val="0075507E"/>
    <w:rsid w:val="00781F3C"/>
    <w:rsid w:val="007A5FE1"/>
    <w:rsid w:val="007A7833"/>
    <w:rsid w:val="007F46D4"/>
    <w:rsid w:val="00827DFF"/>
    <w:rsid w:val="00896E33"/>
    <w:rsid w:val="008E3C57"/>
    <w:rsid w:val="008F0F9B"/>
    <w:rsid w:val="0091439C"/>
    <w:rsid w:val="0094214B"/>
    <w:rsid w:val="00946526"/>
    <w:rsid w:val="009500C3"/>
    <w:rsid w:val="00963D6A"/>
    <w:rsid w:val="00965402"/>
    <w:rsid w:val="009B479E"/>
    <w:rsid w:val="00A02B03"/>
    <w:rsid w:val="00A03E71"/>
    <w:rsid w:val="00A6454A"/>
    <w:rsid w:val="00AB4455"/>
    <w:rsid w:val="00AB6ED3"/>
    <w:rsid w:val="00B1072A"/>
    <w:rsid w:val="00B10A84"/>
    <w:rsid w:val="00B11872"/>
    <w:rsid w:val="00B16564"/>
    <w:rsid w:val="00B21EAE"/>
    <w:rsid w:val="00B33534"/>
    <w:rsid w:val="00B4366C"/>
    <w:rsid w:val="00B75783"/>
    <w:rsid w:val="00B76C01"/>
    <w:rsid w:val="00B94E20"/>
    <w:rsid w:val="00BA3D59"/>
    <w:rsid w:val="00C02C30"/>
    <w:rsid w:val="00C477FE"/>
    <w:rsid w:val="00C5685C"/>
    <w:rsid w:val="00C84D38"/>
    <w:rsid w:val="00CD549C"/>
    <w:rsid w:val="00CF7C4E"/>
    <w:rsid w:val="00D11A0B"/>
    <w:rsid w:val="00D17DF6"/>
    <w:rsid w:val="00D32CE1"/>
    <w:rsid w:val="00D869AE"/>
    <w:rsid w:val="00DE24F0"/>
    <w:rsid w:val="00E12A21"/>
    <w:rsid w:val="00E57272"/>
    <w:rsid w:val="00E6624E"/>
    <w:rsid w:val="00E85A8F"/>
    <w:rsid w:val="00E9234E"/>
    <w:rsid w:val="00EB3A3A"/>
    <w:rsid w:val="00EC22A8"/>
    <w:rsid w:val="00F009AE"/>
    <w:rsid w:val="00F26B2F"/>
    <w:rsid w:val="00FB29C6"/>
    <w:rsid w:val="00FC2CBF"/>
    <w:rsid w:val="00FF0C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9AE"/>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4E20"/>
    <w:pPr>
      <w:ind w:left="720"/>
      <w:contextualSpacing/>
    </w:pPr>
  </w:style>
  <w:style w:type="paragraph" w:styleId="Tekstprzypisukocowego">
    <w:name w:val="endnote text"/>
    <w:basedOn w:val="Normalny"/>
    <w:link w:val="TekstprzypisukocowegoZnak"/>
    <w:uiPriority w:val="99"/>
    <w:semiHidden/>
    <w:unhideWhenUsed/>
    <w:rsid w:val="00E85A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5A8F"/>
    <w:rPr>
      <w:rFonts w:ascii="Calibri" w:eastAsia="Calibri" w:hAnsi="Calibri" w:cs="Calibri"/>
      <w:sz w:val="20"/>
      <w:szCs w:val="20"/>
      <w:lang w:eastAsia="ar-SA"/>
    </w:rPr>
  </w:style>
  <w:style w:type="character" w:styleId="Odwoanieprzypisukocowego">
    <w:name w:val="endnote reference"/>
    <w:basedOn w:val="Domylnaczcionkaakapitu"/>
    <w:uiPriority w:val="99"/>
    <w:semiHidden/>
    <w:unhideWhenUsed/>
    <w:rsid w:val="00E85A8F"/>
    <w:rPr>
      <w:vertAlign w:val="superscript"/>
    </w:rPr>
  </w:style>
  <w:style w:type="table" w:styleId="Tabela-Siatka">
    <w:name w:val="Table Grid"/>
    <w:basedOn w:val="Standardowy"/>
    <w:uiPriority w:val="59"/>
    <w:rsid w:val="00524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3858D8"/>
    <w:rPr>
      <w:color w:val="0000FF" w:themeColor="hyperlink"/>
      <w:u w:val="single"/>
    </w:rPr>
  </w:style>
  <w:style w:type="paragraph" w:styleId="Tekstdymka">
    <w:name w:val="Balloon Text"/>
    <w:basedOn w:val="Normalny"/>
    <w:link w:val="TekstdymkaZnak"/>
    <w:uiPriority w:val="99"/>
    <w:semiHidden/>
    <w:unhideWhenUsed/>
    <w:rsid w:val="00603A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3ACE"/>
    <w:rPr>
      <w:rFonts w:ascii="Tahoma" w:eastAsia="Calibri" w:hAnsi="Tahoma" w:cs="Tahoma"/>
      <w:sz w:val="16"/>
      <w:szCs w:val="16"/>
      <w:lang w:eastAsia="ar-SA"/>
    </w:rPr>
  </w:style>
  <w:style w:type="paragraph" w:styleId="Nagwek">
    <w:name w:val="header"/>
    <w:basedOn w:val="Normalny"/>
    <w:link w:val="NagwekZnak"/>
    <w:uiPriority w:val="99"/>
    <w:unhideWhenUsed/>
    <w:rsid w:val="005764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42A"/>
    <w:rPr>
      <w:rFonts w:ascii="Calibri" w:eastAsia="Calibri" w:hAnsi="Calibri" w:cs="Calibri"/>
      <w:lang w:eastAsia="ar-SA"/>
    </w:rPr>
  </w:style>
  <w:style w:type="paragraph" w:styleId="Stopka">
    <w:name w:val="footer"/>
    <w:basedOn w:val="Normalny"/>
    <w:link w:val="StopkaZnak"/>
    <w:uiPriority w:val="99"/>
    <w:unhideWhenUsed/>
    <w:rsid w:val="005764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42A"/>
    <w:rPr>
      <w:rFonts w:ascii="Calibri" w:eastAsia="Calibri" w:hAnsi="Calibri" w:cs="Calibri"/>
      <w:lang w:eastAsia="ar-SA"/>
    </w:rPr>
  </w:style>
  <w:style w:type="character" w:styleId="UyteHipercze">
    <w:name w:val="FollowedHyperlink"/>
    <w:basedOn w:val="Domylnaczcionkaakapitu"/>
    <w:uiPriority w:val="99"/>
    <w:semiHidden/>
    <w:unhideWhenUsed/>
    <w:rsid w:val="000E35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9AE"/>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4E20"/>
    <w:pPr>
      <w:ind w:left="720"/>
      <w:contextualSpacing/>
    </w:pPr>
  </w:style>
  <w:style w:type="paragraph" w:styleId="Tekstprzypisukocowego">
    <w:name w:val="endnote text"/>
    <w:basedOn w:val="Normalny"/>
    <w:link w:val="TekstprzypisukocowegoZnak"/>
    <w:uiPriority w:val="99"/>
    <w:semiHidden/>
    <w:unhideWhenUsed/>
    <w:rsid w:val="00E85A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5A8F"/>
    <w:rPr>
      <w:rFonts w:ascii="Calibri" w:eastAsia="Calibri" w:hAnsi="Calibri" w:cs="Calibri"/>
      <w:sz w:val="20"/>
      <w:szCs w:val="20"/>
      <w:lang w:eastAsia="ar-SA"/>
    </w:rPr>
  </w:style>
  <w:style w:type="character" w:styleId="Odwoanieprzypisukocowego">
    <w:name w:val="endnote reference"/>
    <w:basedOn w:val="Domylnaczcionkaakapitu"/>
    <w:uiPriority w:val="99"/>
    <w:semiHidden/>
    <w:unhideWhenUsed/>
    <w:rsid w:val="00E85A8F"/>
    <w:rPr>
      <w:vertAlign w:val="superscript"/>
    </w:rPr>
  </w:style>
  <w:style w:type="table" w:styleId="Tabela-Siatka">
    <w:name w:val="Table Grid"/>
    <w:basedOn w:val="Standardowy"/>
    <w:uiPriority w:val="59"/>
    <w:rsid w:val="00524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858D8"/>
    <w:rPr>
      <w:color w:val="0000FF" w:themeColor="hyperlink"/>
      <w:u w:val="single"/>
    </w:rPr>
  </w:style>
  <w:style w:type="paragraph" w:styleId="Tekstdymka">
    <w:name w:val="Balloon Text"/>
    <w:basedOn w:val="Normalny"/>
    <w:link w:val="TekstdymkaZnak"/>
    <w:uiPriority w:val="99"/>
    <w:semiHidden/>
    <w:unhideWhenUsed/>
    <w:rsid w:val="00603A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3ACE"/>
    <w:rPr>
      <w:rFonts w:ascii="Tahoma" w:eastAsia="Calibri" w:hAnsi="Tahoma" w:cs="Tahoma"/>
      <w:sz w:val="16"/>
      <w:szCs w:val="16"/>
      <w:lang w:eastAsia="ar-SA"/>
    </w:rPr>
  </w:style>
  <w:style w:type="paragraph" w:styleId="Nagwek">
    <w:name w:val="header"/>
    <w:basedOn w:val="Normalny"/>
    <w:link w:val="NagwekZnak"/>
    <w:uiPriority w:val="99"/>
    <w:unhideWhenUsed/>
    <w:rsid w:val="005764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42A"/>
    <w:rPr>
      <w:rFonts w:ascii="Calibri" w:eastAsia="Calibri" w:hAnsi="Calibri" w:cs="Calibri"/>
      <w:lang w:eastAsia="ar-SA"/>
    </w:rPr>
  </w:style>
  <w:style w:type="paragraph" w:styleId="Stopka">
    <w:name w:val="footer"/>
    <w:basedOn w:val="Normalny"/>
    <w:link w:val="StopkaZnak"/>
    <w:uiPriority w:val="99"/>
    <w:unhideWhenUsed/>
    <w:rsid w:val="005764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42A"/>
    <w:rPr>
      <w:rFonts w:ascii="Calibri" w:eastAsia="Calibri" w:hAnsi="Calibri" w:cs="Calibri"/>
      <w:lang w:eastAsia="ar-SA"/>
    </w:rPr>
  </w:style>
  <w:style w:type="character" w:styleId="UyteHipercze">
    <w:name w:val="FollowedHyperlink"/>
    <w:basedOn w:val="Domylnaczcionkaakapitu"/>
    <w:uiPriority w:val="99"/>
    <w:semiHidden/>
    <w:unhideWhenUsed/>
    <w:rsid w:val="000E35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ski.muzhp.pl/dziecinstwo.html" TargetMode="External"/><Relationship Id="rId13" Type="http://schemas.openxmlformats.org/officeDocument/2006/relationships/hyperlink" Target="http://culture.pl/pl/tworca/artur-rubinstei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obro.art.pl/Biografia.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lture.pl/pl/tworca/katarzyna-kobro"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ninateka.pl/film/przewodnik-po-sztuce-odc-3-katarzyna-kobr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oblisci.pl/1924-wladyslaw-reymont/" TargetMode="External"/><Relationship Id="rId14" Type="http://schemas.openxmlformats.org/officeDocument/2006/relationships/image" Target="media/image1.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2EADA-EE93-43E4-9EF5-1F0B8073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2934</Words>
  <Characters>17606</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ferso</dc:creator>
  <cp:lastModifiedBy>mignaczak</cp:lastModifiedBy>
  <cp:revision>3</cp:revision>
  <dcterms:created xsi:type="dcterms:W3CDTF">2015-08-12T06:30:00Z</dcterms:created>
  <dcterms:modified xsi:type="dcterms:W3CDTF">2016-08-16T12:47:00Z</dcterms:modified>
</cp:coreProperties>
</file>